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A4AD" w14:textId="060AA719" w:rsidR="003575D8" w:rsidRDefault="003575D8" w:rsidP="003575D8">
      <w:pPr>
        <w:ind w:left="5529"/>
        <w:jc w:val="center"/>
        <w:rPr>
          <w:b/>
        </w:rPr>
      </w:pPr>
    </w:p>
    <w:p w14:paraId="4784567E" w14:textId="77777777" w:rsidR="003575D8" w:rsidRDefault="003575D8" w:rsidP="003575D8">
      <w:pPr>
        <w:ind w:left="5529"/>
        <w:jc w:val="center"/>
        <w:rPr>
          <w:b/>
        </w:rPr>
      </w:pPr>
    </w:p>
    <w:p w14:paraId="3AF6EADA" w14:textId="77777777" w:rsidR="003575D8" w:rsidRDefault="003575D8" w:rsidP="003575D8">
      <w:pPr>
        <w:ind w:left="5529"/>
        <w:jc w:val="center"/>
        <w:rPr>
          <w:b/>
        </w:rPr>
      </w:pPr>
    </w:p>
    <w:p w14:paraId="2D9C8730" w14:textId="7A8AEDD9" w:rsidR="003575D8" w:rsidRPr="00BF409B" w:rsidRDefault="00BF409B" w:rsidP="003575D8">
      <w:pPr>
        <w:ind w:left="5529"/>
        <w:jc w:val="center"/>
        <w:rPr>
          <w:b/>
          <w:sz w:val="28"/>
          <w:szCs w:val="28"/>
        </w:rPr>
      </w:pPr>
      <w:r w:rsidRPr="00BF409B">
        <w:rPr>
          <w:b/>
          <w:sz w:val="28"/>
          <w:szCs w:val="28"/>
        </w:rPr>
        <w:t>14.05.2025 до 27.06.2025</w:t>
      </w:r>
    </w:p>
    <w:p w14:paraId="68FAF5AE" w14:textId="77777777" w:rsidR="003575D8" w:rsidRDefault="003575D8" w:rsidP="003575D8">
      <w:pPr>
        <w:rPr>
          <w:b/>
        </w:rPr>
      </w:pPr>
    </w:p>
    <w:p w14:paraId="7EB00BB8" w14:textId="77777777" w:rsidR="003575D8" w:rsidRDefault="003575D8" w:rsidP="003575D8">
      <w:pPr>
        <w:ind w:left="5529"/>
        <w:jc w:val="center"/>
        <w:rPr>
          <w:b/>
        </w:rPr>
      </w:pPr>
    </w:p>
    <w:p w14:paraId="42BE872E" w14:textId="77777777" w:rsidR="003575D8" w:rsidRDefault="003575D8" w:rsidP="003575D8">
      <w:pPr>
        <w:ind w:left="5529"/>
        <w:jc w:val="center"/>
        <w:rPr>
          <w:b/>
        </w:rPr>
      </w:pPr>
    </w:p>
    <w:p w14:paraId="2254DAEF" w14:textId="77777777" w:rsidR="003575D8" w:rsidRDefault="003575D8" w:rsidP="003575D8">
      <w:pPr>
        <w:ind w:left="5529"/>
        <w:jc w:val="center"/>
        <w:rPr>
          <w:b/>
        </w:rPr>
      </w:pPr>
    </w:p>
    <w:p w14:paraId="7687C36A" w14:textId="77777777" w:rsidR="009F3313" w:rsidRDefault="009F3313" w:rsidP="003575D8">
      <w:pPr>
        <w:ind w:left="5529"/>
        <w:jc w:val="center"/>
        <w:rPr>
          <w:b/>
        </w:rPr>
      </w:pPr>
    </w:p>
    <w:p w14:paraId="5160BA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6EF4AC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251538E5" w14:textId="77777777" w:rsidR="003575D8" w:rsidRPr="003078E8" w:rsidRDefault="003575D8" w:rsidP="003575D8">
      <w:pPr>
        <w:rPr>
          <w:b/>
          <w:sz w:val="12"/>
        </w:rPr>
      </w:pPr>
    </w:p>
    <w:p w14:paraId="3A34794A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A1DEC6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902905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269506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2112886" w14:textId="16DCC91F" w:rsidR="003D0220" w:rsidRDefault="003575D8" w:rsidP="003D0220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bookmarkStart w:id="0" w:name="_Hlk196835786"/>
      <w:proofErr w:type="spellStart"/>
      <w:proofErr w:type="gramStart"/>
      <w:r w:rsidR="0019726E" w:rsidRPr="0019726E">
        <w:rPr>
          <w:sz w:val="22"/>
          <w:szCs w:val="22"/>
        </w:rPr>
        <w:t>переобъявляет</w:t>
      </w:r>
      <w:bookmarkEnd w:id="0"/>
      <w:proofErr w:type="spellEnd"/>
      <w:r w:rsidR="0019726E" w:rsidRPr="0019726E">
        <w:rPr>
          <w:sz w:val="22"/>
          <w:szCs w:val="22"/>
        </w:rPr>
        <w:t xml:space="preserve"> </w:t>
      </w:r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международный</w:t>
      </w:r>
      <w:proofErr w:type="gramEnd"/>
      <w:r>
        <w:rPr>
          <w:bCs/>
          <w:sz w:val="22"/>
          <w:szCs w:val="22"/>
        </w:rPr>
        <w:t xml:space="preserve">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="00F94920">
        <w:rPr>
          <w:b/>
          <w:sz w:val="22"/>
          <w:szCs w:val="22"/>
        </w:rPr>
        <w:t>105/2</w:t>
      </w:r>
      <w:r>
        <w:rPr>
          <w:b/>
          <w:sz w:val="22"/>
          <w:szCs w:val="22"/>
          <w:lang w:val="tk-TM"/>
        </w:rPr>
        <w:t xml:space="preserve"> </w:t>
      </w:r>
      <w:r w:rsidR="003D0220">
        <w:rPr>
          <w:sz w:val="22"/>
          <w:szCs w:val="22"/>
        </w:rPr>
        <w:t>на закупку</w:t>
      </w:r>
      <w:r w:rsidR="003D0220">
        <w:rPr>
          <w:rFonts w:ascii="Trebuchet MS" w:hAnsi="Trebuchet MS"/>
          <w:b/>
          <w:bCs/>
          <w:sz w:val="22"/>
          <w:szCs w:val="22"/>
        </w:rPr>
        <w:t xml:space="preserve"> </w:t>
      </w:r>
      <w:r w:rsidR="003D0220"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 w:rsidR="003D0220">
        <w:rPr>
          <w:sz w:val="22"/>
          <w:szCs w:val="22"/>
        </w:rPr>
        <w:t xml:space="preserve"> по нижеследующему лоту:    </w:t>
      </w:r>
    </w:p>
    <w:p w14:paraId="23B52993" w14:textId="2674A65E" w:rsidR="004961D1" w:rsidRPr="00066ECA" w:rsidRDefault="003D0220" w:rsidP="003D0220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4961D1">
        <w:rPr>
          <w:b/>
          <w:sz w:val="22"/>
          <w:szCs w:val="22"/>
        </w:rPr>
        <w:t xml:space="preserve">            </w:t>
      </w:r>
      <w:r w:rsidR="004961D1"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7808BFF2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02B8951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7E3B3AE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14EF98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DC7592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3B508D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20CC63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C4DD937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3192F85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E4EB20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C113AEB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C0E2B0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69492D6" w14:textId="73C16C2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>,</w:t>
      </w:r>
      <w:r w:rsidR="00E11135">
        <w:rPr>
          <w:b/>
          <w:sz w:val="18"/>
          <w:szCs w:val="18"/>
        </w:rPr>
        <w:t xml:space="preserve"> 40-35-77</w:t>
      </w:r>
      <w:r w:rsidR="00525C10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6CD214E6" w14:textId="77777777" w:rsidR="003575D8" w:rsidRDefault="003575D8" w:rsidP="003575D8">
      <w:pPr>
        <w:rPr>
          <w:b/>
          <w:sz w:val="22"/>
          <w:szCs w:val="22"/>
        </w:rPr>
      </w:pPr>
    </w:p>
    <w:p w14:paraId="5278B0BE" w14:textId="77777777" w:rsidR="00E612F8" w:rsidRDefault="00E612F8" w:rsidP="00970F91">
      <w:pPr>
        <w:ind w:firstLine="708"/>
        <w:rPr>
          <w:b/>
        </w:rPr>
      </w:pPr>
    </w:p>
    <w:p w14:paraId="7B214628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bookmarkStart w:id="1" w:name="_Hlk196835550"/>
      <w:r w:rsidRPr="006473AC">
        <w:rPr>
          <w:b/>
        </w:rPr>
        <w:t xml:space="preserve">       </w:t>
      </w:r>
      <w:r w:rsidR="00970F91">
        <w:rPr>
          <w:b/>
        </w:rPr>
        <w:t>Джумаев Б.</w:t>
      </w:r>
    </w:p>
    <w:bookmarkEnd w:id="1"/>
    <w:p w14:paraId="468D6444" w14:textId="77777777" w:rsidR="004961D1" w:rsidRDefault="004961D1" w:rsidP="003575D8">
      <w:pPr>
        <w:rPr>
          <w:sz w:val="12"/>
          <w:szCs w:val="12"/>
          <w:lang w:val="tk-TM"/>
        </w:rPr>
      </w:pPr>
    </w:p>
    <w:p w14:paraId="394C68BC" w14:textId="77777777" w:rsidR="0007249C" w:rsidRDefault="0007249C" w:rsidP="003575D8">
      <w:pPr>
        <w:rPr>
          <w:sz w:val="12"/>
          <w:szCs w:val="12"/>
          <w:lang w:val="tk-TM"/>
        </w:rPr>
      </w:pPr>
    </w:p>
    <w:p w14:paraId="435ABA94" w14:textId="77777777" w:rsidR="0007249C" w:rsidRDefault="0007249C" w:rsidP="003575D8">
      <w:pPr>
        <w:rPr>
          <w:sz w:val="12"/>
          <w:szCs w:val="12"/>
          <w:lang w:val="tk-TM"/>
        </w:rPr>
      </w:pPr>
    </w:p>
    <w:p w14:paraId="0AB4A825" w14:textId="77777777" w:rsidR="00E612F8" w:rsidRDefault="00E612F8" w:rsidP="003575D8">
      <w:pPr>
        <w:rPr>
          <w:sz w:val="12"/>
          <w:szCs w:val="12"/>
          <w:lang w:val="tk-TM"/>
        </w:rPr>
      </w:pPr>
    </w:p>
    <w:p w14:paraId="4FA347E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609D55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24B1AF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65648D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734B15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B84AD5A" w14:textId="483015E0" w:rsidR="003575D8" w:rsidRPr="00D51F76" w:rsidRDefault="009C7101" w:rsidP="003575D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7BFB1F7F" w14:textId="57C816FA" w:rsidR="003575D8" w:rsidRDefault="009C7101" w:rsidP="003575D8">
      <w:pPr>
        <w:ind w:left="567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</w:p>
    <w:p w14:paraId="32265BD9" w14:textId="049E644F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4B7AE152" w14:textId="4422F096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0B74969E" w14:textId="12C2E300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598B21EF" w14:textId="49A1AABC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5A1FD120" w14:textId="11A6A8DF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41A92A3C" w14:textId="11C6149E" w:rsidR="009C7101" w:rsidRDefault="009C7101" w:rsidP="003575D8">
      <w:pPr>
        <w:ind w:left="5670"/>
        <w:jc w:val="center"/>
        <w:rPr>
          <w:b/>
          <w:sz w:val="22"/>
          <w:szCs w:val="22"/>
        </w:rPr>
      </w:pPr>
    </w:p>
    <w:p w14:paraId="6BF4481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3E7926E" w14:textId="77777777" w:rsidR="009C7101" w:rsidRDefault="009C7101" w:rsidP="009C7101">
      <w:pPr>
        <w:ind w:left="5670"/>
        <w:jc w:val="center"/>
        <w:rPr>
          <w:b/>
        </w:rPr>
      </w:pPr>
      <w:r>
        <w:rPr>
          <w:b/>
        </w:rPr>
        <w:t>Главному редактору газеты</w:t>
      </w:r>
    </w:p>
    <w:p w14:paraId="65E94353" w14:textId="77777777" w:rsidR="009C7101" w:rsidRDefault="009C7101" w:rsidP="009C7101">
      <w:pPr>
        <w:ind w:left="5529"/>
        <w:jc w:val="center"/>
        <w:rPr>
          <w:b/>
        </w:rPr>
      </w:pPr>
      <w:r>
        <w:rPr>
          <w:b/>
        </w:rPr>
        <w:t>«Нейтральный Туркменистан»</w:t>
      </w:r>
    </w:p>
    <w:p w14:paraId="40C8BE4A" w14:textId="77777777" w:rsidR="009C7101" w:rsidRDefault="009C7101" w:rsidP="009C7101">
      <w:pPr>
        <w:ind w:left="5529"/>
        <w:jc w:val="center"/>
        <w:rPr>
          <w:b/>
          <w:sz w:val="22"/>
          <w:szCs w:val="22"/>
        </w:rPr>
      </w:pPr>
      <w:r>
        <w:rPr>
          <w:b/>
        </w:rPr>
        <w:t>М. Алимова</w:t>
      </w:r>
    </w:p>
    <w:p w14:paraId="7038EF60" w14:textId="77777777" w:rsidR="009C7101" w:rsidRDefault="009C7101" w:rsidP="009C7101">
      <w:pPr>
        <w:rPr>
          <w:b/>
          <w:sz w:val="22"/>
          <w:szCs w:val="22"/>
        </w:rPr>
      </w:pPr>
    </w:p>
    <w:p w14:paraId="5344358D" w14:textId="77777777" w:rsidR="009C7101" w:rsidRDefault="009C7101" w:rsidP="009C7101">
      <w:pPr>
        <w:ind w:firstLine="567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ГК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>» просит Вас разместить в газете «Нейтральный Туркменистан» объявление следующего содержания:</w:t>
      </w:r>
    </w:p>
    <w:p w14:paraId="7AC74FD7" w14:textId="77777777" w:rsidR="009C7101" w:rsidRDefault="009C7101" w:rsidP="009C7101">
      <w:pPr>
        <w:ind w:firstLine="567"/>
        <w:jc w:val="center"/>
        <w:rPr>
          <w:b/>
          <w:i/>
        </w:rPr>
      </w:pPr>
      <w:r>
        <w:rPr>
          <w:b/>
          <w:i/>
        </w:rPr>
        <w:t>Уважаемые господа!</w:t>
      </w:r>
    </w:p>
    <w:p w14:paraId="4B4EE158" w14:textId="3FF9E4EC" w:rsidR="009C7101" w:rsidRDefault="009C7101" w:rsidP="009C7101">
      <w:pPr>
        <w:shd w:val="clear" w:color="auto" w:fill="FFFFFF"/>
        <w:spacing w:after="136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proofErr w:type="spellStart"/>
      <w:r w:rsidR="0019726E" w:rsidRPr="0019726E">
        <w:rPr>
          <w:sz w:val="22"/>
          <w:szCs w:val="22"/>
        </w:rPr>
        <w:t>переобъявляет</w:t>
      </w:r>
      <w:proofErr w:type="spellEnd"/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международный открытый</w:t>
      </w:r>
      <w:r>
        <w:rPr>
          <w:sz w:val="22"/>
          <w:szCs w:val="22"/>
        </w:rPr>
        <w:t xml:space="preserve"> тендер </w:t>
      </w:r>
      <w:r w:rsidR="00F94920" w:rsidRPr="007F0B39">
        <w:rPr>
          <w:b/>
          <w:sz w:val="22"/>
          <w:szCs w:val="22"/>
        </w:rPr>
        <w:t>№</w:t>
      </w:r>
      <w:r w:rsidR="00F94920">
        <w:rPr>
          <w:b/>
          <w:sz w:val="22"/>
          <w:szCs w:val="22"/>
          <w:lang w:val="tk-TM"/>
        </w:rPr>
        <w:t>-</w:t>
      </w:r>
      <w:r w:rsidR="00F94920">
        <w:rPr>
          <w:b/>
          <w:sz w:val="22"/>
          <w:szCs w:val="22"/>
        </w:rPr>
        <w:t>104/2, 105/2, 61/</w:t>
      </w:r>
      <w:proofErr w:type="gramStart"/>
      <w:r w:rsidR="00F94920">
        <w:rPr>
          <w:b/>
          <w:sz w:val="22"/>
          <w:szCs w:val="22"/>
        </w:rPr>
        <w:t xml:space="preserve">3 </w:t>
      </w:r>
      <w:r>
        <w:rPr>
          <w:b/>
          <w:sz w:val="22"/>
          <w:szCs w:val="22"/>
          <w:lang w:val="tk-TM"/>
        </w:rPr>
        <w:t xml:space="preserve"> </w:t>
      </w:r>
      <w:r w:rsidR="003D0220">
        <w:rPr>
          <w:sz w:val="22"/>
          <w:szCs w:val="22"/>
        </w:rPr>
        <w:t>на</w:t>
      </w:r>
      <w:proofErr w:type="gramEnd"/>
      <w:r w:rsidR="003D0220">
        <w:rPr>
          <w:sz w:val="22"/>
          <w:szCs w:val="22"/>
        </w:rPr>
        <w:t xml:space="preserve"> закупку</w:t>
      </w:r>
      <w:r w:rsidR="003D0220">
        <w:rPr>
          <w:rFonts w:ascii="Trebuchet MS" w:hAnsi="Trebuchet MS"/>
          <w:b/>
          <w:bCs/>
          <w:sz w:val="22"/>
          <w:szCs w:val="22"/>
        </w:rPr>
        <w:t xml:space="preserve"> </w:t>
      </w:r>
      <w:r w:rsidR="003D0220"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 w:rsidR="003D0220">
        <w:rPr>
          <w:sz w:val="22"/>
          <w:szCs w:val="22"/>
        </w:rPr>
        <w:t xml:space="preserve"> по нижеследующему лоту:    </w:t>
      </w:r>
    </w:p>
    <w:p w14:paraId="2C27B8B9" w14:textId="77777777" w:rsidR="009C7101" w:rsidRDefault="009C7101" w:rsidP="009C7101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Лот №2- «Общезаводское, технологическое, буровое оборудование»;</w:t>
      </w:r>
    </w:p>
    <w:p w14:paraId="0AE65D30" w14:textId="77777777" w:rsidR="009C7101" w:rsidRDefault="009C7101" w:rsidP="009C7101">
      <w:pPr>
        <w:pStyle w:val="a4"/>
        <w:ind w:left="709" w:firstLine="567"/>
        <w:rPr>
          <w:b/>
          <w:sz w:val="16"/>
          <w:szCs w:val="16"/>
        </w:rPr>
      </w:pPr>
      <w:r>
        <w:rPr>
          <w:b/>
          <w:sz w:val="22"/>
          <w:szCs w:val="22"/>
        </w:rPr>
        <w:t xml:space="preserve">   </w:t>
      </w:r>
    </w:p>
    <w:p w14:paraId="4291B4F5" w14:textId="77777777" w:rsidR="009C7101" w:rsidRDefault="009C7101" w:rsidP="009C7101">
      <w:pPr>
        <w:pStyle w:val="a4"/>
        <w:tabs>
          <w:tab w:val="left" w:pos="567"/>
        </w:tabs>
        <w:rPr>
          <w:sz w:val="22"/>
          <w:szCs w:val="22"/>
        </w:rPr>
      </w:pPr>
      <w:r>
        <w:rPr>
          <w:sz w:val="22"/>
          <w:szCs w:val="22"/>
          <w:lang w:val="tk-TM"/>
        </w:rPr>
        <w:tab/>
      </w:r>
      <w:r>
        <w:rPr>
          <w:sz w:val="22"/>
          <w:szCs w:val="22"/>
        </w:rPr>
        <w:t xml:space="preserve">Вам предлагается по адресу: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 xml:space="preserve">, пр. </w:t>
      </w:r>
      <w:proofErr w:type="spellStart"/>
      <w:r>
        <w:rPr>
          <w:sz w:val="22"/>
          <w:szCs w:val="22"/>
        </w:rPr>
        <w:t>Арчабил</w:t>
      </w:r>
      <w:proofErr w:type="spellEnd"/>
      <w:r>
        <w:rPr>
          <w:sz w:val="22"/>
          <w:szCs w:val="22"/>
        </w:rPr>
        <w:t xml:space="preserve">, 56, 4 этаж, ГК 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>»</w:t>
      </w:r>
    </w:p>
    <w:p w14:paraId="6AD7EF85" w14:textId="77777777" w:rsidR="009C7101" w:rsidRDefault="009C7101" w:rsidP="009C7101">
      <w:pPr>
        <w:pStyle w:val="a5"/>
        <w:numPr>
          <w:ilvl w:val="0"/>
          <w:numId w:val="2"/>
        </w:numPr>
        <w:ind w:firstLine="567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790CBD52" w14:textId="77777777" w:rsidR="009C7101" w:rsidRDefault="009C7101" w:rsidP="009C7101">
      <w:pPr>
        <w:pStyle w:val="a5"/>
        <w:numPr>
          <w:ilvl w:val="0"/>
          <w:numId w:val="2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ознакомиться с Законом </w:t>
      </w:r>
      <w:proofErr w:type="gramStart"/>
      <w:r>
        <w:rPr>
          <w:b/>
          <w:i/>
          <w:sz w:val="22"/>
          <w:szCs w:val="22"/>
        </w:rPr>
        <w:t>Туркменистана  «</w:t>
      </w:r>
      <w:proofErr w:type="gramEnd"/>
      <w:r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78C7E44D" w14:textId="77777777" w:rsidR="009C7101" w:rsidRDefault="009C7101" w:rsidP="009C7101">
      <w:pPr>
        <w:pStyle w:val="a5"/>
        <w:numPr>
          <w:ilvl w:val="0"/>
          <w:numId w:val="2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278E655F" w14:textId="77777777" w:rsidR="009C7101" w:rsidRDefault="009C7101" w:rsidP="009C7101">
      <w:pPr>
        <w:pStyle w:val="a5"/>
        <w:numPr>
          <w:ilvl w:val="0"/>
          <w:numId w:val="2"/>
        </w:numPr>
        <w:shd w:val="clear" w:color="auto" w:fill="FFFFFF"/>
        <w:spacing w:after="136"/>
        <w:ind w:firstLine="567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CD3A9AE" w14:textId="77777777" w:rsidR="009C7101" w:rsidRDefault="009C7101" w:rsidP="009C7101">
      <w:pPr>
        <w:pStyle w:val="a5"/>
        <w:numPr>
          <w:ilvl w:val="0"/>
          <w:numId w:val="2"/>
        </w:numPr>
        <w:shd w:val="clear" w:color="auto" w:fill="FFFFFF"/>
        <w:spacing w:after="136"/>
        <w:ind w:firstLine="567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F214C94" w14:textId="77777777" w:rsidR="009C7101" w:rsidRDefault="009C7101" w:rsidP="009C7101">
      <w:pPr>
        <w:pStyle w:val="a5"/>
        <w:numPr>
          <w:ilvl w:val="0"/>
          <w:numId w:val="2"/>
        </w:numPr>
        <w:shd w:val="clear" w:color="auto" w:fill="FFFFFF"/>
        <w:spacing w:after="136"/>
        <w:ind w:firstLine="556"/>
        <w:jc w:val="both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 xml:space="preserve">Всю необходимую информацию можно скачать по </w:t>
      </w:r>
      <w:proofErr w:type="gramStart"/>
      <w:r>
        <w:rPr>
          <w:b/>
          <w:i/>
          <w:sz w:val="22"/>
          <w:szCs w:val="22"/>
        </w:rPr>
        <w:t>электронным  адресам</w:t>
      </w:r>
      <w:proofErr w:type="gramEnd"/>
      <w:r>
        <w:rPr>
          <w:b/>
          <w:i/>
          <w:sz w:val="22"/>
          <w:szCs w:val="22"/>
        </w:rPr>
        <w:t xml:space="preserve">: </w:t>
      </w:r>
      <w:hyperlink r:id="rId7" w:history="1">
        <w:r>
          <w:rPr>
            <w:rStyle w:val="a3"/>
            <w:b/>
            <w:i/>
            <w:sz w:val="22"/>
            <w:szCs w:val="22"/>
            <w:lang w:val="en-US"/>
          </w:rPr>
          <w:t>www</w:t>
        </w:r>
        <w:r>
          <w:rPr>
            <w:rStyle w:val="a3"/>
            <w:b/>
            <w:i/>
            <w:sz w:val="22"/>
            <w:szCs w:val="22"/>
          </w:rPr>
          <w:t>.</w:t>
        </w:r>
        <w:r>
          <w:rPr>
            <w:rStyle w:val="a3"/>
            <w:b/>
            <w:i/>
            <w:sz w:val="22"/>
            <w:szCs w:val="22"/>
            <w:lang w:val="en-US"/>
          </w:rPr>
          <w:t>tu</w:t>
        </w:r>
        <w:r>
          <w:rPr>
            <w:rStyle w:val="a3"/>
            <w:b/>
            <w:i/>
            <w:sz w:val="22"/>
            <w:szCs w:val="22"/>
            <w:lang w:val="tk-TM"/>
          </w:rPr>
          <w:t>rkmennebit</w:t>
        </w:r>
        <w:r>
          <w:rPr>
            <w:rStyle w:val="a3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8" w:history="1">
        <w:r>
          <w:rPr>
            <w:rStyle w:val="a3"/>
            <w:b/>
            <w:i/>
            <w:lang w:val="tk-TM"/>
          </w:rPr>
          <w:t>www.oilgas.go</w:t>
        </w:r>
        <w:r>
          <w:rPr>
            <w:rStyle w:val="a3"/>
            <w:b/>
            <w:i/>
            <w:lang w:val="en-US"/>
          </w:rPr>
          <w:t>v</w:t>
        </w:r>
        <w:r>
          <w:rPr>
            <w:rStyle w:val="a3"/>
            <w:b/>
            <w:i/>
          </w:rPr>
          <w:t>.</w:t>
        </w:r>
        <w:r>
          <w:rPr>
            <w:rStyle w:val="a3"/>
            <w:b/>
            <w:i/>
            <w:lang w:val="en-US"/>
          </w:rPr>
          <w:t>tm</w:t>
        </w:r>
      </w:hyperlink>
      <w:r>
        <w:rPr>
          <w:b/>
          <w:i/>
        </w:rPr>
        <w:t>.</w:t>
      </w:r>
      <w:r>
        <w:t xml:space="preserve"> </w:t>
      </w:r>
      <w:r>
        <w:rPr>
          <w:b/>
          <w:i/>
          <w:sz w:val="22"/>
          <w:szCs w:val="22"/>
        </w:rPr>
        <w:t>или получить по вышеуказанному адресу.</w:t>
      </w:r>
      <w:r>
        <w:rPr>
          <w:b/>
          <w:sz w:val="22"/>
          <w:szCs w:val="22"/>
        </w:rPr>
        <w:t xml:space="preserve"> </w:t>
      </w:r>
    </w:p>
    <w:p w14:paraId="3B83B7D6" w14:textId="77777777" w:rsidR="009C7101" w:rsidRDefault="009C7101" w:rsidP="009C7101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>
        <w:rPr>
          <w:b/>
          <w:sz w:val="22"/>
          <w:szCs w:val="22"/>
          <w:lang w:val="tk-TM"/>
        </w:rPr>
        <w:t xml:space="preserve"> в</w:t>
      </w:r>
      <w:r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>
        <w:rPr>
          <w:b/>
          <w:sz w:val="22"/>
          <w:szCs w:val="22"/>
          <w:vertAlign w:val="superscript"/>
        </w:rPr>
        <w:t xml:space="preserve">00 </w:t>
      </w:r>
      <w:r>
        <w:rPr>
          <w:b/>
          <w:sz w:val="22"/>
          <w:szCs w:val="22"/>
        </w:rPr>
        <w:t>часов (</w:t>
      </w:r>
      <w:r>
        <w:rPr>
          <w:b/>
          <w:bCs/>
          <w:sz w:val="22"/>
          <w:szCs w:val="22"/>
        </w:rPr>
        <w:t>по местному времени)</w:t>
      </w:r>
      <w:r>
        <w:rPr>
          <w:b/>
          <w:sz w:val="22"/>
          <w:szCs w:val="22"/>
        </w:rPr>
        <w:t xml:space="preserve"> 30-го рабочего дня. </w:t>
      </w:r>
    </w:p>
    <w:p w14:paraId="47306023" w14:textId="77777777" w:rsidR="009C7101" w:rsidRDefault="009C7101" w:rsidP="009C7101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25E4FEED" w14:textId="77777777" w:rsidR="009C7101" w:rsidRDefault="009C7101" w:rsidP="009C7101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D148643" w14:textId="77777777" w:rsidR="009C7101" w:rsidRDefault="009C7101" w:rsidP="009C7101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76FB312" w14:textId="77777777" w:rsidR="009C7101" w:rsidRDefault="009C7101" w:rsidP="009C7101">
      <w:pPr>
        <w:ind w:left="708" w:firstLine="567"/>
        <w:jc w:val="both"/>
        <w:rPr>
          <w:sz w:val="18"/>
          <w:szCs w:val="18"/>
        </w:rPr>
      </w:pPr>
    </w:p>
    <w:p w14:paraId="1335A79D" w14:textId="77777777" w:rsidR="009C7101" w:rsidRDefault="009C7101" w:rsidP="009C7101">
      <w:pPr>
        <w:ind w:left="708" w:firstLine="567"/>
        <w:jc w:val="both"/>
        <w:rPr>
          <w:b/>
          <w:sz w:val="18"/>
          <w:szCs w:val="18"/>
          <w:lang w:val="tk-TM"/>
        </w:rPr>
      </w:pPr>
      <w:r>
        <w:rPr>
          <w:b/>
          <w:sz w:val="18"/>
          <w:szCs w:val="18"/>
        </w:rPr>
        <w:t xml:space="preserve">Телефоны для справок: 40-39-24 (факс для подачи заявок); </w:t>
      </w:r>
      <w:r>
        <w:rPr>
          <w:b/>
          <w:sz w:val="18"/>
          <w:szCs w:val="18"/>
          <w:lang w:val="tk-TM"/>
        </w:rPr>
        <w:t>40-</w:t>
      </w:r>
      <w:r>
        <w:rPr>
          <w:b/>
          <w:sz w:val="18"/>
          <w:szCs w:val="18"/>
        </w:rPr>
        <w:t>39</w:t>
      </w:r>
      <w:r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93</w:t>
      </w:r>
      <w:r>
        <w:rPr>
          <w:b/>
          <w:sz w:val="18"/>
          <w:szCs w:val="18"/>
          <w:lang w:val="tk-TM"/>
        </w:rPr>
        <w:t>,</w:t>
      </w:r>
      <w:r>
        <w:rPr>
          <w:b/>
          <w:sz w:val="18"/>
          <w:szCs w:val="18"/>
        </w:rPr>
        <w:t xml:space="preserve"> 39-</w:t>
      </w:r>
      <w:proofErr w:type="gramStart"/>
      <w:r>
        <w:rPr>
          <w:b/>
          <w:sz w:val="18"/>
          <w:szCs w:val="18"/>
        </w:rPr>
        <w:t xml:space="preserve">90, </w:t>
      </w:r>
      <w:r>
        <w:rPr>
          <w:b/>
          <w:sz w:val="18"/>
          <w:szCs w:val="18"/>
          <w:lang w:val="tk-TM"/>
        </w:rPr>
        <w:t xml:space="preserve"> 40</w:t>
      </w:r>
      <w:proofErr w:type="gramEnd"/>
      <w:r>
        <w:rPr>
          <w:b/>
          <w:sz w:val="18"/>
          <w:szCs w:val="18"/>
          <w:lang w:val="tk-TM"/>
        </w:rPr>
        <w:t>-3</w:t>
      </w:r>
      <w:r>
        <w:rPr>
          <w:b/>
          <w:sz w:val="18"/>
          <w:szCs w:val="18"/>
        </w:rPr>
        <w:t>3</w:t>
      </w:r>
      <w:r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06</w:t>
      </w:r>
      <w:r>
        <w:rPr>
          <w:b/>
          <w:sz w:val="18"/>
          <w:szCs w:val="18"/>
          <w:lang w:val="tk-TM"/>
        </w:rPr>
        <w:t>, 40-</w:t>
      </w:r>
      <w:r>
        <w:rPr>
          <w:b/>
          <w:sz w:val="18"/>
          <w:szCs w:val="18"/>
        </w:rPr>
        <w:t>35-78б 35-77</w:t>
      </w:r>
      <w:r>
        <w:rPr>
          <w:b/>
          <w:sz w:val="18"/>
          <w:szCs w:val="18"/>
          <w:lang w:val="tk-TM"/>
        </w:rPr>
        <w:t xml:space="preserve"> (для технических вопросов). </w:t>
      </w:r>
      <w:hyperlink r:id="rId9" w:history="1">
        <w:r>
          <w:rPr>
            <w:rStyle w:val="a3"/>
            <w:b/>
            <w:sz w:val="18"/>
            <w:szCs w:val="18"/>
            <w:lang w:val="tk-TM"/>
          </w:rPr>
          <w:t>fer@turkmennebit.go</w:t>
        </w:r>
        <w:r>
          <w:rPr>
            <w:rStyle w:val="a3"/>
            <w:b/>
            <w:sz w:val="18"/>
            <w:szCs w:val="18"/>
            <w:lang w:val="en-US"/>
          </w:rPr>
          <w:t>v</w:t>
        </w:r>
        <w:r>
          <w:rPr>
            <w:rStyle w:val="a3"/>
            <w:b/>
            <w:sz w:val="18"/>
            <w:szCs w:val="18"/>
          </w:rPr>
          <w:t>.</w:t>
        </w:r>
        <w:r>
          <w:rPr>
            <w:rStyle w:val="a3"/>
            <w:b/>
            <w:sz w:val="18"/>
            <w:szCs w:val="18"/>
            <w:lang w:val="tk-TM"/>
          </w:rPr>
          <w:t>tm</w:t>
        </w:r>
      </w:hyperlink>
      <w:r>
        <w:rPr>
          <w:b/>
          <w:sz w:val="18"/>
          <w:szCs w:val="18"/>
          <w:lang w:val="tk-TM"/>
        </w:rPr>
        <w:t xml:space="preserve"> (</w:t>
      </w:r>
      <w:proofErr w:type="spellStart"/>
      <w:r>
        <w:rPr>
          <w:b/>
          <w:sz w:val="18"/>
          <w:szCs w:val="18"/>
        </w:rPr>
        <w:t>эл.адрес</w:t>
      </w:r>
      <w:proofErr w:type="spellEnd"/>
      <w:r>
        <w:rPr>
          <w:b/>
          <w:sz w:val="18"/>
          <w:szCs w:val="18"/>
        </w:rPr>
        <w:t>).</w:t>
      </w:r>
    </w:p>
    <w:p w14:paraId="0C6BDF12" w14:textId="77777777" w:rsidR="009C7101" w:rsidRDefault="009C7101" w:rsidP="009C7101">
      <w:pPr>
        <w:ind w:firstLine="567"/>
        <w:rPr>
          <w:b/>
          <w:sz w:val="22"/>
          <w:szCs w:val="22"/>
        </w:rPr>
      </w:pPr>
    </w:p>
    <w:p w14:paraId="21596F63" w14:textId="77777777" w:rsidR="009C7101" w:rsidRPr="0019726E" w:rsidRDefault="009C7101" w:rsidP="009C7101">
      <w:pPr>
        <w:ind w:firstLine="708"/>
        <w:rPr>
          <w:b/>
          <w:sz w:val="20"/>
          <w:szCs w:val="20"/>
        </w:rPr>
      </w:pPr>
    </w:p>
    <w:p w14:paraId="1F0AA4AA" w14:textId="77777777" w:rsidR="009C7101" w:rsidRDefault="009C7101" w:rsidP="009C7101">
      <w:pPr>
        <w:ind w:firstLine="708"/>
        <w:rPr>
          <w:lang w:val="tk-TM"/>
        </w:rPr>
      </w:pPr>
      <w:r>
        <w:rPr>
          <w:b/>
        </w:rPr>
        <w:t>Заместитель председателя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473AC">
        <w:rPr>
          <w:b/>
        </w:rPr>
        <w:t xml:space="preserve">       </w:t>
      </w:r>
      <w:r>
        <w:rPr>
          <w:b/>
        </w:rPr>
        <w:t>Джумаев Б.</w:t>
      </w:r>
    </w:p>
    <w:p w14:paraId="317A288A" w14:textId="77777777" w:rsidR="009C7101" w:rsidRDefault="009C7101" w:rsidP="009C7101">
      <w:pPr>
        <w:ind w:firstLine="567"/>
        <w:rPr>
          <w:sz w:val="12"/>
          <w:szCs w:val="12"/>
          <w:lang w:val="tk-TM"/>
        </w:rPr>
      </w:pPr>
    </w:p>
    <w:p w14:paraId="3671F72C" w14:textId="209A80B8" w:rsidR="009C7101" w:rsidRDefault="009C7101" w:rsidP="009C7101">
      <w:pPr>
        <w:ind w:firstLine="567"/>
        <w:rPr>
          <w:sz w:val="12"/>
          <w:szCs w:val="12"/>
          <w:lang w:val="tk-TM"/>
        </w:rPr>
      </w:pPr>
      <w:r>
        <w:rPr>
          <w:sz w:val="12"/>
          <w:szCs w:val="12"/>
          <w:lang w:val="tk-TM"/>
        </w:rPr>
        <w:t>Исп.:  отдел ВЭС тел.: 40</w:t>
      </w:r>
      <w:r>
        <w:rPr>
          <w:sz w:val="12"/>
          <w:szCs w:val="12"/>
        </w:rPr>
        <w:t>3993</w:t>
      </w:r>
      <w:r>
        <w:rPr>
          <w:sz w:val="12"/>
          <w:szCs w:val="12"/>
          <w:lang w:val="tk-TM"/>
        </w:rPr>
        <w:t>, 403990</w:t>
      </w:r>
    </w:p>
    <w:p w14:paraId="157F7FD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5825F5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B51373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CB80EC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C1AABD9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63F8458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4DC4D5A5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1345053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D521F"/>
    <w:multiLevelType w:val="hybridMultilevel"/>
    <w:tmpl w:val="2AD2270C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9726E"/>
    <w:rsid w:val="001A115D"/>
    <w:rsid w:val="001D3DAC"/>
    <w:rsid w:val="001E4C00"/>
    <w:rsid w:val="002227D6"/>
    <w:rsid w:val="002821B5"/>
    <w:rsid w:val="003575D8"/>
    <w:rsid w:val="0037125D"/>
    <w:rsid w:val="003D0220"/>
    <w:rsid w:val="003E1687"/>
    <w:rsid w:val="00457B1C"/>
    <w:rsid w:val="004961D1"/>
    <w:rsid w:val="004E51AC"/>
    <w:rsid w:val="00525C10"/>
    <w:rsid w:val="0055765B"/>
    <w:rsid w:val="00587016"/>
    <w:rsid w:val="00693395"/>
    <w:rsid w:val="006A5B0F"/>
    <w:rsid w:val="007157AF"/>
    <w:rsid w:val="007E1BA1"/>
    <w:rsid w:val="008C6F23"/>
    <w:rsid w:val="00947E0A"/>
    <w:rsid w:val="00970F91"/>
    <w:rsid w:val="009C7101"/>
    <w:rsid w:val="009F3313"/>
    <w:rsid w:val="00A127ED"/>
    <w:rsid w:val="00B559C8"/>
    <w:rsid w:val="00B76797"/>
    <w:rsid w:val="00BF29DF"/>
    <w:rsid w:val="00BF409B"/>
    <w:rsid w:val="00D23C07"/>
    <w:rsid w:val="00D461AC"/>
    <w:rsid w:val="00DC6594"/>
    <w:rsid w:val="00E0049B"/>
    <w:rsid w:val="00E11135"/>
    <w:rsid w:val="00E612F8"/>
    <w:rsid w:val="00F265D8"/>
    <w:rsid w:val="00F67EFD"/>
    <w:rsid w:val="00F94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FBF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51</cp:revision>
  <cp:lastPrinted>2025-04-29T11:22:00Z</cp:lastPrinted>
  <dcterms:created xsi:type="dcterms:W3CDTF">2022-09-29T05:10:00Z</dcterms:created>
  <dcterms:modified xsi:type="dcterms:W3CDTF">2025-05-21T06:11:00Z</dcterms:modified>
</cp:coreProperties>
</file>