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102" w:rsidRDefault="00F61734" w:rsidP="00C73102">
      <w:pPr>
        <w:pStyle w:val="a3"/>
        <w:ind w:left="709"/>
        <w:rPr>
          <w:b/>
          <w:sz w:val="22"/>
          <w:szCs w:val="22"/>
          <w:lang w:val="tk-TM"/>
        </w:rPr>
      </w:pPr>
      <w:r>
        <w:rPr>
          <w:b/>
          <w:sz w:val="22"/>
          <w:szCs w:val="22"/>
        </w:rPr>
        <w:t xml:space="preserve">      </w:t>
      </w:r>
      <w:r w:rsidR="00E2228E">
        <w:rPr>
          <w:b/>
          <w:sz w:val="22"/>
          <w:szCs w:val="22"/>
        </w:rPr>
        <w:t xml:space="preserve">    </w:t>
      </w:r>
      <w:r w:rsidRPr="00066ECA">
        <w:rPr>
          <w:b/>
          <w:sz w:val="22"/>
          <w:szCs w:val="22"/>
        </w:rPr>
        <w:t>Лот №2- «Общезаводское, технологическое, буровое оборудование»;</w:t>
      </w:r>
      <w:r w:rsidR="00C73102">
        <w:rPr>
          <w:b/>
          <w:sz w:val="22"/>
          <w:szCs w:val="22"/>
          <w:lang w:val="tk-TM"/>
        </w:rPr>
        <w:t xml:space="preserve"> </w:t>
      </w:r>
    </w:p>
    <w:p w:rsidR="00C73102" w:rsidRPr="00C73102" w:rsidRDefault="00C73102" w:rsidP="00C73102">
      <w:pPr>
        <w:pStyle w:val="a3"/>
        <w:rPr>
          <w:b/>
          <w:sz w:val="22"/>
          <w:szCs w:val="22"/>
          <w:lang w:val="tk-TM"/>
        </w:rPr>
      </w:pPr>
      <w:r>
        <w:rPr>
          <w:b/>
          <w:sz w:val="22"/>
          <w:szCs w:val="22"/>
          <w:lang w:val="tk-TM"/>
        </w:rPr>
        <w:t xml:space="preserve"> Seýdiniň Nebiti gaýtadan işleýän zawody we “Türkmennebitönümleri” baş müdirligi boýunça</w:t>
      </w:r>
    </w:p>
    <w:p w:rsidR="008F3C70" w:rsidRPr="00C73102" w:rsidRDefault="008F3C70" w:rsidP="008F3C70">
      <w:pPr>
        <w:pStyle w:val="a3"/>
        <w:ind w:left="7092" w:right="-283" w:firstLine="696"/>
        <w:jc w:val="both"/>
        <w:rPr>
          <w:b/>
          <w:i/>
          <w:lang w:val="tk-TM"/>
        </w:rPr>
      </w:pPr>
    </w:p>
    <w:tbl>
      <w:tblPr>
        <w:tblW w:w="9624" w:type="dxa"/>
        <w:tblLayout w:type="fixed"/>
        <w:tblLook w:val="04A0" w:firstRow="1" w:lastRow="0" w:firstColumn="1" w:lastColumn="0" w:noHBand="0" w:noVBand="1"/>
      </w:tblPr>
      <w:tblGrid>
        <w:gridCol w:w="580"/>
        <w:gridCol w:w="4802"/>
        <w:gridCol w:w="2693"/>
        <w:gridCol w:w="851"/>
        <w:gridCol w:w="698"/>
      </w:tblGrid>
      <w:tr w:rsidR="008F3C70" w:rsidRPr="008F3C70" w:rsidTr="00AD7295">
        <w:trPr>
          <w:trHeight w:val="84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bookmarkStart w:id="0" w:name="_Hlk123988415"/>
            <w:r w:rsidRPr="00AD7295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Наименование продукции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Марка и ГОСТ продукции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 xml:space="preserve">Ед. </w:t>
            </w:r>
            <w:proofErr w:type="spellStart"/>
            <w:r w:rsidRPr="00AD7295">
              <w:rPr>
                <w:b/>
                <w:bCs/>
                <w:sz w:val="22"/>
                <w:szCs w:val="22"/>
              </w:rPr>
              <w:t>Изм</w:t>
            </w:r>
            <w:proofErr w:type="spellEnd"/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8F3C70" w:rsidRPr="008F3C70" w:rsidTr="00AD7295">
        <w:trPr>
          <w:trHeight w:val="101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Запасные части для автономной котельной завода цеха ПГВС</w:t>
            </w:r>
          </w:p>
        </w:tc>
      </w:tr>
      <w:tr w:rsidR="00AD7295" w:rsidRPr="008F3C70" w:rsidTr="00AD7295">
        <w:trPr>
          <w:trHeight w:val="73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6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Теплообменник ожижитель для установки АК-1,5. Масса 820 кг; высота 2315мм; диаметр 520мм; температура рабочая от минус 40 до минус 15˚С; среда трубного пространства-кислород; давление трубного пространства 20мПа; диаметр труб 10х2 мм; материал труб медь М-3. Предназначена для установки в районе с сейсмичностью 9 баллов по 12-ти бальной шкале, ветровая нагрузка-55 кг/м².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</w:t>
            </w:r>
          </w:p>
        </w:tc>
      </w:tr>
      <w:tr w:rsidR="004B4EC1" w:rsidRPr="008F3C70" w:rsidTr="00AD7295">
        <w:trPr>
          <w:trHeight w:val="300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 xml:space="preserve">Вентиль стальной фланцевый производитель (Германия). Герметичность затвора   по классу А.  </w:t>
            </w:r>
            <w:proofErr w:type="gramStart"/>
            <w:r w:rsidRPr="00AD7295">
              <w:rPr>
                <w:b/>
                <w:bCs/>
                <w:sz w:val="22"/>
                <w:szCs w:val="22"/>
              </w:rPr>
              <w:t>в</w:t>
            </w:r>
            <w:proofErr w:type="gramEnd"/>
            <w:r w:rsidRPr="00AD7295">
              <w:rPr>
                <w:b/>
                <w:bCs/>
                <w:sz w:val="22"/>
                <w:szCs w:val="22"/>
              </w:rPr>
              <w:t xml:space="preserve"> комплекте с крепежом и ответными фланцами (TGL-7458)</w:t>
            </w:r>
          </w:p>
        </w:tc>
      </w:tr>
      <w:tr w:rsidR="004B4EC1" w:rsidRPr="008F3C70" w:rsidTr="00AD7295">
        <w:trPr>
          <w:trHeight w:val="171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24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Вентиль кислородного баллона ВК-94 (Производство Россия)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Гост-ТУ3645-042-05785477-01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500</w:t>
            </w:r>
          </w:p>
        </w:tc>
      </w:tr>
      <w:tr w:rsidR="004B4EC1" w:rsidRPr="008F3C70" w:rsidTr="00AD7295">
        <w:trPr>
          <w:trHeight w:val="300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Клапан обратный производитель (Германия) в комплекте с крепежом и ответными фланцами</w:t>
            </w:r>
          </w:p>
        </w:tc>
      </w:tr>
      <w:tr w:rsidR="004B4EC1" w:rsidRPr="008F3C70" w:rsidTr="00AD7295">
        <w:trPr>
          <w:trHeight w:val="2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31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Клапана предохранительный пружинные стальные </w:t>
            </w:r>
            <w:proofErr w:type="spellStart"/>
            <w:r w:rsidRPr="00AD7295">
              <w:rPr>
                <w:sz w:val="22"/>
                <w:szCs w:val="22"/>
              </w:rPr>
              <w:t>цапковый</w:t>
            </w:r>
            <w:proofErr w:type="spellEnd"/>
            <w:r w:rsidRPr="00AD7295">
              <w:rPr>
                <w:sz w:val="22"/>
                <w:szCs w:val="22"/>
              </w:rPr>
              <w:t xml:space="preserve">                      </w:t>
            </w:r>
            <w:proofErr w:type="spellStart"/>
            <w:r w:rsidRPr="00AD7295">
              <w:rPr>
                <w:sz w:val="22"/>
                <w:szCs w:val="22"/>
              </w:rPr>
              <w:t>Ру</w:t>
            </w:r>
            <w:proofErr w:type="spellEnd"/>
            <w:r w:rsidRPr="00AD7295">
              <w:rPr>
                <w:sz w:val="22"/>
                <w:szCs w:val="22"/>
              </w:rPr>
              <w:t xml:space="preserve"> 16 Мпа; </w:t>
            </w:r>
            <w:proofErr w:type="spellStart"/>
            <w:r w:rsidRPr="00AD7295">
              <w:rPr>
                <w:sz w:val="22"/>
                <w:szCs w:val="22"/>
              </w:rPr>
              <w:t>Ду</w:t>
            </w:r>
            <w:proofErr w:type="spellEnd"/>
            <w:r w:rsidRPr="00AD7295">
              <w:rPr>
                <w:sz w:val="22"/>
                <w:szCs w:val="22"/>
              </w:rPr>
              <w:t xml:space="preserve"> 20 мм </w:t>
            </w:r>
            <w:proofErr w:type="spellStart"/>
            <w:r w:rsidRPr="00AD7295">
              <w:rPr>
                <w:sz w:val="22"/>
                <w:szCs w:val="22"/>
              </w:rPr>
              <w:t>малооподъемные</w:t>
            </w:r>
            <w:proofErr w:type="spellEnd"/>
            <w:r w:rsidRPr="00AD7295">
              <w:rPr>
                <w:sz w:val="22"/>
                <w:szCs w:val="22"/>
              </w:rPr>
              <w:t xml:space="preserve"> 17с11нж. Пружина №225.                  Для аммиака и других жидких, газообразных продуктов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ГОСТ -19193-73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12</w:t>
            </w:r>
          </w:p>
        </w:tc>
      </w:tr>
      <w:tr w:rsidR="004B4EC1" w:rsidRPr="008F3C70" w:rsidTr="00AD7295">
        <w:trPr>
          <w:trHeight w:val="243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32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Клапан предохранительный </w:t>
            </w:r>
            <w:proofErr w:type="spellStart"/>
            <w:r w:rsidRPr="00AD7295">
              <w:rPr>
                <w:sz w:val="22"/>
                <w:szCs w:val="22"/>
              </w:rPr>
              <w:t>полноподъемный</w:t>
            </w:r>
            <w:proofErr w:type="spellEnd"/>
            <w:r w:rsidRPr="00AD7295">
              <w:rPr>
                <w:sz w:val="22"/>
                <w:szCs w:val="22"/>
              </w:rPr>
              <w:t xml:space="preserve"> пружинный фланцевый стальной ППК 4-16; Ду-200х300 мм; Ру-16 кгс/см2 пружина №350 для жидких и газообразных нефтепродуктов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ГОСТ -19193-73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12</w:t>
            </w:r>
          </w:p>
        </w:tc>
      </w:tr>
      <w:tr w:rsidR="004B4EC1" w:rsidRPr="008F3C70" w:rsidTr="00AD7295">
        <w:trPr>
          <w:trHeight w:val="109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33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Клапан предохранительный </w:t>
            </w:r>
            <w:proofErr w:type="spellStart"/>
            <w:r w:rsidRPr="00AD7295">
              <w:rPr>
                <w:sz w:val="22"/>
                <w:szCs w:val="22"/>
              </w:rPr>
              <w:t>полноподъемный</w:t>
            </w:r>
            <w:proofErr w:type="spellEnd"/>
            <w:r w:rsidRPr="00AD7295">
              <w:rPr>
                <w:sz w:val="22"/>
                <w:szCs w:val="22"/>
              </w:rPr>
              <w:t xml:space="preserve"> пружинный фланцевый стальной СППК 4-Р; Ду-150х200 мм; Ру-40 кгс/см2 пружина №133 для водяных паров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ГОСТ-9789-75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8</w:t>
            </w:r>
          </w:p>
        </w:tc>
      </w:tr>
      <w:tr w:rsidR="004B4EC1" w:rsidRPr="008F3C70" w:rsidTr="00AD7295">
        <w:trPr>
          <w:trHeight w:val="60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 xml:space="preserve">Насосное оборудование  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74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 xml:space="preserve">Насос </w:t>
            </w:r>
            <w:proofErr w:type="spellStart"/>
            <w:r w:rsidRPr="00AD7295">
              <w:rPr>
                <w:b/>
                <w:bCs/>
                <w:sz w:val="22"/>
                <w:szCs w:val="22"/>
              </w:rPr>
              <w:t>шестерный</w:t>
            </w:r>
            <w:proofErr w:type="spellEnd"/>
            <w:r w:rsidRPr="00AD7295">
              <w:rPr>
                <w:b/>
                <w:bCs/>
                <w:sz w:val="22"/>
                <w:szCs w:val="22"/>
              </w:rPr>
              <w:t xml:space="preserve"> Г-11-24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 ГОСТ-15107-79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96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Электронасос 1 ЦГ 25/50-7,5-5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Гост-20791-88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9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97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Электронасос центробежный ЦГ-100/80-45-16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4</w:t>
            </w:r>
          </w:p>
        </w:tc>
      </w:tr>
      <w:tr w:rsidR="004B4EC1" w:rsidRPr="008F3C70" w:rsidTr="00AD7295">
        <w:trPr>
          <w:trHeight w:val="60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 xml:space="preserve">               Запасные части к насосу шестерному и насосу агрегату БГ-11-24 в сборе (Каталог) (лот неделимый)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99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Н 265-2-3 вкладыш шатунный 78мм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30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Н-265-2-5 болт шатунный (каталог)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16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101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Н-265-2-5 гайка шатунного болта (каталог)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16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102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Кольцо поршневое правое ПУ-620 СЧ-20 Н202-1-33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Гост 1412-79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103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Кольцо поршневое левое ЛУ-620 СЧ-20 Н202-2-33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Гост 1412-79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104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Кольцо поршневое правое ПУ-370 СЧ-20 Н202-1-33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Гост 1412-79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Кольцо поршневое левое ЛУ-370 СЧ-20 Н202-2-33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Гост 1412-79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106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Вал коленчатый 70-1-0-1А. 2ВМ10-63/9 (Каталог)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107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288-4А Поршень 2-й ступени со штоком в сборе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4</w:t>
            </w:r>
          </w:p>
        </w:tc>
      </w:tr>
      <w:tr w:rsidR="004B4EC1" w:rsidRPr="008F3C70" w:rsidTr="00AD7295">
        <w:trPr>
          <w:trHeight w:val="60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 xml:space="preserve">Электроприводы для задвижки </w:t>
            </w:r>
            <w:proofErr w:type="spellStart"/>
            <w:r w:rsidRPr="00AD7295">
              <w:rPr>
                <w:b/>
                <w:bCs/>
                <w:sz w:val="22"/>
                <w:szCs w:val="22"/>
              </w:rPr>
              <w:t>Ду</w:t>
            </w:r>
            <w:proofErr w:type="spellEnd"/>
            <w:r w:rsidRPr="00AD7295">
              <w:rPr>
                <w:b/>
                <w:bCs/>
                <w:sz w:val="22"/>
                <w:szCs w:val="22"/>
              </w:rPr>
              <w:t xml:space="preserve"> 600/</w:t>
            </w:r>
            <w:proofErr w:type="spellStart"/>
            <w:r w:rsidRPr="00AD7295">
              <w:rPr>
                <w:b/>
                <w:bCs/>
                <w:sz w:val="22"/>
                <w:szCs w:val="22"/>
              </w:rPr>
              <w:t>Ру</w:t>
            </w:r>
            <w:proofErr w:type="spellEnd"/>
            <w:r w:rsidRPr="00AD7295">
              <w:rPr>
                <w:b/>
                <w:bCs/>
                <w:sz w:val="22"/>
                <w:szCs w:val="22"/>
              </w:rPr>
              <w:t xml:space="preserve"> 10, </w:t>
            </w:r>
            <w:proofErr w:type="spellStart"/>
            <w:r w:rsidRPr="00AD7295">
              <w:rPr>
                <w:b/>
                <w:bCs/>
                <w:sz w:val="22"/>
                <w:szCs w:val="22"/>
              </w:rPr>
              <w:t>Ду</w:t>
            </w:r>
            <w:proofErr w:type="spellEnd"/>
            <w:r w:rsidRPr="00AD7295">
              <w:rPr>
                <w:b/>
                <w:bCs/>
                <w:sz w:val="22"/>
                <w:szCs w:val="22"/>
              </w:rPr>
              <w:t xml:space="preserve"> 400 </w:t>
            </w:r>
            <w:proofErr w:type="spellStart"/>
            <w:r w:rsidRPr="00AD7295">
              <w:rPr>
                <w:b/>
                <w:bCs/>
                <w:sz w:val="22"/>
                <w:szCs w:val="22"/>
              </w:rPr>
              <w:t>Ру</w:t>
            </w:r>
            <w:proofErr w:type="spellEnd"/>
            <w:r w:rsidRPr="00AD7295">
              <w:rPr>
                <w:b/>
                <w:bCs/>
                <w:sz w:val="22"/>
                <w:szCs w:val="22"/>
              </w:rPr>
              <w:t xml:space="preserve"> 10, </w:t>
            </w:r>
            <w:proofErr w:type="spellStart"/>
            <w:r w:rsidRPr="00AD7295">
              <w:rPr>
                <w:b/>
                <w:bCs/>
                <w:sz w:val="22"/>
                <w:szCs w:val="22"/>
              </w:rPr>
              <w:t>Ду</w:t>
            </w:r>
            <w:proofErr w:type="spellEnd"/>
            <w:r w:rsidRPr="00AD7295">
              <w:rPr>
                <w:b/>
                <w:bCs/>
                <w:sz w:val="22"/>
                <w:szCs w:val="22"/>
              </w:rPr>
              <w:t xml:space="preserve"> 300 </w:t>
            </w:r>
            <w:proofErr w:type="spellStart"/>
            <w:r w:rsidRPr="00AD7295">
              <w:rPr>
                <w:b/>
                <w:bCs/>
                <w:sz w:val="22"/>
                <w:szCs w:val="22"/>
              </w:rPr>
              <w:t>Ру</w:t>
            </w:r>
            <w:proofErr w:type="spellEnd"/>
            <w:r w:rsidRPr="00AD7295">
              <w:rPr>
                <w:b/>
                <w:bCs/>
                <w:sz w:val="22"/>
                <w:szCs w:val="22"/>
              </w:rPr>
              <w:t xml:space="preserve"> 10.   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108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Типа ВО6 эл</w:t>
            </w:r>
            <w:proofErr w:type="gramStart"/>
            <w:r w:rsidRPr="00AD7295">
              <w:rPr>
                <w:sz w:val="22"/>
                <w:szCs w:val="22"/>
              </w:rPr>
              <w:t>. двигатель</w:t>
            </w:r>
            <w:proofErr w:type="gramEnd"/>
            <w:r w:rsidRPr="00AD7295">
              <w:rPr>
                <w:sz w:val="22"/>
                <w:szCs w:val="22"/>
              </w:rPr>
              <w:t xml:space="preserve"> 3,2 квт 1390 об/мин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43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109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Типа БО5 эл</w:t>
            </w:r>
            <w:proofErr w:type="gramStart"/>
            <w:r w:rsidRPr="00AD7295">
              <w:rPr>
                <w:sz w:val="22"/>
                <w:szCs w:val="22"/>
              </w:rPr>
              <w:t>. двигатель</w:t>
            </w:r>
            <w:proofErr w:type="gramEnd"/>
            <w:r w:rsidRPr="00AD7295">
              <w:rPr>
                <w:sz w:val="22"/>
                <w:szCs w:val="22"/>
              </w:rPr>
              <w:t xml:space="preserve"> 1,3 квт 1370 об/мин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10</w:t>
            </w:r>
          </w:p>
        </w:tc>
      </w:tr>
      <w:tr w:rsidR="004B4EC1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lastRenderedPageBreak/>
              <w:t>110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Типа БО2 эл</w:t>
            </w:r>
            <w:proofErr w:type="gramStart"/>
            <w:r w:rsidRPr="00AD7295">
              <w:rPr>
                <w:sz w:val="22"/>
                <w:szCs w:val="22"/>
              </w:rPr>
              <w:t>. двигатель</w:t>
            </w:r>
            <w:proofErr w:type="gramEnd"/>
            <w:r w:rsidRPr="00AD7295">
              <w:rPr>
                <w:sz w:val="22"/>
                <w:szCs w:val="22"/>
              </w:rPr>
              <w:t xml:space="preserve"> 0,6 квт 1365 об/мин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7</w:t>
            </w:r>
          </w:p>
        </w:tc>
      </w:tr>
      <w:tr w:rsidR="008F3C70" w:rsidRPr="008F3C70" w:rsidTr="00AD7295">
        <w:trPr>
          <w:trHeight w:val="60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Торцовые уплотнения и запасные части к ним</w:t>
            </w:r>
          </w:p>
        </w:tc>
      </w:tr>
      <w:tr w:rsidR="004B4EC1" w:rsidRPr="008F3C70" w:rsidTr="00AD7295">
        <w:trPr>
          <w:trHeight w:val="9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140</w:t>
            </w:r>
          </w:p>
        </w:tc>
        <w:tc>
          <w:tcPr>
            <w:tcW w:w="7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Клапан для дозировочного насоса </w:t>
            </w:r>
            <w:proofErr w:type="spellStart"/>
            <w:r w:rsidRPr="00AD7295">
              <w:rPr>
                <w:sz w:val="22"/>
                <w:szCs w:val="22"/>
              </w:rPr>
              <w:t>Prominent</w:t>
            </w:r>
            <w:proofErr w:type="spellEnd"/>
            <w:r w:rsidRPr="00AD7295">
              <w:rPr>
                <w:sz w:val="22"/>
                <w:szCs w:val="22"/>
              </w:rPr>
              <w:t xml:space="preserve"> </w:t>
            </w:r>
            <w:proofErr w:type="spellStart"/>
            <w:r w:rsidRPr="00AD7295">
              <w:rPr>
                <w:sz w:val="22"/>
                <w:szCs w:val="22"/>
              </w:rPr>
              <w:t>Sigma</w:t>
            </w:r>
            <w:proofErr w:type="spellEnd"/>
            <w:r w:rsidRPr="00AD7295">
              <w:rPr>
                <w:sz w:val="22"/>
                <w:szCs w:val="22"/>
              </w:rPr>
              <w:t xml:space="preserve">/2HK S2 </w:t>
            </w:r>
            <w:proofErr w:type="spellStart"/>
            <w:r w:rsidRPr="00AD7295">
              <w:rPr>
                <w:sz w:val="22"/>
                <w:szCs w:val="22"/>
              </w:rPr>
              <w:t>Ba</w:t>
            </w:r>
            <w:proofErr w:type="spellEnd"/>
            <w:r w:rsidRPr="00AD7295">
              <w:rPr>
                <w:sz w:val="22"/>
                <w:szCs w:val="22"/>
              </w:rPr>
              <w:t xml:space="preserve"> HK (</w:t>
            </w:r>
            <w:proofErr w:type="spellStart"/>
            <w:r w:rsidRPr="00AD7295">
              <w:rPr>
                <w:sz w:val="22"/>
                <w:szCs w:val="22"/>
              </w:rPr>
              <w:t>Basistop</w:t>
            </w:r>
            <w:proofErr w:type="spellEnd"/>
            <w:r w:rsidRPr="00AD7295">
              <w:rPr>
                <w:sz w:val="22"/>
                <w:szCs w:val="22"/>
              </w:rPr>
              <w:t xml:space="preserve">) FK 08 </w:t>
            </w:r>
            <w:proofErr w:type="spellStart"/>
            <w:r w:rsidRPr="00AD7295">
              <w:rPr>
                <w:sz w:val="22"/>
                <w:szCs w:val="22"/>
              </w:rPr>
              <w:t>fur</w:t>
            </w:r>
            <w:proofErr w:type="spellEnd"/>
            <w:r w:rsidRPr="00AD7295">
              <w:rPr>
                <w:sz w:val="22"/>
                <w:szCs w:val="22"/>
              </w:rPr>
              <w:t xml:space="preserve"> </w:t>
            </w:r>
            <w:proofErr w:type="spellStart"/>
            <w:r w:rsidRPr="00AD7295">
              <w:rPr>
                <w:sz w:val="22"/>
                <w:szCs w:val="22"/>
              </w:rPr>
              <w:t>sigma</w:t>
            </w:r>
            <w:proofErr w:type="spellEnd"/>
            <w:r w:rsidRPr="00AD7295">
              <w:rPr>
                <w:sz w:val="22"/>
                <w:szCs w:val="22"/>
              </w:rPr>
              <w:t xml:space="preserve"> HK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24</w:t>
            </w:r>
          </w:p>
        </w:tc>
      </w:tr>
      <w:tr w:rsidR="004B4EC1" w:rsidRPr="008F3C70" w:rsidTr="00AD7295">
        <w:trPr>
          <w:trHeight w:val="40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141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Система дистанционного зажигания факела СЭФ-3У1 АИС 2.959.008 ФО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ГОСТ-12997-84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</w:t>
            </w:r>
          </w:p>
        </w:tc>
      </w:tr>
      <w:tr w:rsidR="00AD7295" w:rsidRPr="008F3C70" w:rsidTr="00AD7295">
        <w:trPr>
          <w:trHeight w:val="472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145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Теплообменник ожижитель для установки АК-1,5. Масса 820 кг; высота 2315мм; диаметр 520мм; температура рабочая от минус 40 до минус 15˚С; среда трубного пространства-кислород; давление трубного пространства 20мПа; диаметр труб 10х2 мм; материал труб медь М-3. Предназначена для установки в районе с сейсмичностью 9 баллов по 12-ти бальной шкале, ветровая нагрузка-55 кг/м².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D7295" w:rsidRPr="00AD7295" w:rsidRDefault="00AD7295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</w:t>
            </w:r>
          </w:p>
        </w:tc>
      </w:tr>
      <w:tr w:rsidR="008F3C70" w:rsidRPr="008F3C70" w:rsidTr="00AD7295">
        <w:trPr>
          <w:trHeight w:val="478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202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Станция смазывающая </w:t>
            </w:r>
            <w:proofErr w:type="spellStart"/>
            <w:r w:rsidRPr="00AD7295">
              <w:rPr>
                <w:sz w:val="22"/>
                <w:szCs w:val="22"/>
              </w:rPr>
              <w:t>двенадцатиотводная</w:t>
            </w:r>
            <w:proofErr w:type="spellEnd"/>
            <w:r w:rsidRPr="00AD7295">
              <w:rPr>
                <w:sz w:val="22"/>
                <w:szCs w:val="22"/>
              </w:rPr>
              <w:t xml:space="preserve"> регулируемая типа СН5М с </w:t>
            </w:r>
            <w:proofErr w:type="spellStart"/>
            <w:r w:rsidRPr="00AD7295">
              <w:rPr>
                <w:sz w:val="22"/>
                <w:szCs w:val="22"/>
              </w:rPr>
              <w:t>электорприводом</w:t>
            </w:r>
            <w:proofErr w:type="spellEnd"/>
            <w:r w:rsidRPr="00AD7295">
              <w:rPr>
                <w:sz w:val="22"/>
                <w:szCs w:val="22"/>
              </w:rPr>
              <w:t xml:space="preserve">, номинальная вместимость-10литр, Потребляемая мощность не более 0,09 кВт, частота вращения 9,4 об/мин 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ГОСТ-3564-84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</w:t>
            </w:r>
          </w:p>
        </w:tc>
      </w:tr>
      <w:tr w:rsidR="008F3C70" w:rsidRPr="008F3C70" w:rsidTr="00AD7295">
        <w:trPr>
          <w:trHeight w:val="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47B85" w:rsidRPr="00AD7295" w:rsidRDefault="00147B85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203</w:t>
            </w:r>
          </w:p>
        </w:tc>
        <w:tc>
          <w:tcPr>
            <w:tcW w:w="7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147B85" w:rsidRPr="00AD7295" w:rsidRDefault="00147B85" w:rsidP="008F3C70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 xml:space="preserve">Комплект оборудования для технического освидетельствования газовых баллонов КТОБ-3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B85" w:rsidRPr="00AD7295" w:rsidRDefault="00147B85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gramStart"/>
            <w:r w:rsidRPr="00AD7295">
              <w:rPr>
                <w:sz w:val="22"/>
                <w:szCs w:val="22"/>
              </w:rPr>
              <w:t>к</w:t>
            </w:r>
            <w:proofErr w:type="gramEnd"/>
            <w:r w:rsidRPr="00AD7295">
              <w:rPr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147B85" w:rsidRPr="00AD7295" w:rsidRDefault="00147B85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1</w:t>
            </w:r>
          </w:p>
        </w:tc>
      </w:tr>
      <w:tr w:rsidR="008F3C70" w:rsidRPr="008F3C70" w:rsidTr="00AD7295">
        <w:trPr>
          <w:trHeight w:val="129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b/>
                <w:bCs/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Запасные части для компрессора марки 4М10 -40/70 Производительность Q-50 м3/мин.</w:t>
            </w:r>
            <w:r w:rsidR="008F3C70" w:rsidRPr="00AD7295">
              <w:rPr>
                <w:b/>
                <w:bCs/>
                <w:sz w:val="22"/>
                <w:szCs w:val="22"/>
              </w:rPr>
              <w:t>, давление</w:t>
            </w:r>
            <w:r w:rsidRPr="00AD7295">
              <w:rPr>
                <w:b/>
                <w:bCs/>
                <w:sz w:val="22"/>
                <w:szCs w:val="22"/>
              </w:rPr>
              <w:t xml:space="preserve"> нагнетания Р-71 кгс/см2.                                                            Пензенский компрессорный </w:t>
            </w:r>
            <w:r w:rsidR="008F3C70" w:rsidRPr="00AD7295">
              <w:rPr>
                <w:b/>
                <w:bCs/>
                <w:sz w:val="22"/>
                <w:szCs w:val="22"/>
              </w:rPr>
              <w:t>завод (</w:t>
            </w:r>
            <w:r w:rsidRPr="00AD7295">
              <w:rPr>
                <w:b/>
                <w:bCs/>
                <w:sz w:val="22"/>
                <w:szCs w:val="22"/>
              </w:rPr>
              <w:t>лот неделимый)</w:t>
            </w:r>
          </w:p>
        </w:tc>
      </w:tr>
      <w:tr w:rsidR="008F3C70" w:rsidRPr="008F3C70" w:rsidTr="00AD7295">
        <w:trPr>
          <w:trHeight w:val="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204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B4EC1" w:rsidRPr="00AD7295" w:rsidRDefault="008F3C70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Кольцо,</w:t>
            </w:r>
            <w:r w:rsidR="004B4EC1" w:rsidRPr="00AD7295">
              <w:rPr>
                <w:sz w:val="22"/>
                <w:szCs w:val="22"/>
              </w:rPr>
              <w:t xml:space="preserve"> уплотняющее сальника ᴓ-60-4 Черт.89-2-1с. Обозн.76-2-46-3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8</w:t>
            </w:r>
          </w:p>
        </w:tc>
      </w:tr>
      <w:tr w:rsidR="008F3C70" w:rsidRPr="008F3C70" w:rsidTr="00AD7295">
        <w:trPr>
          <w:trHeight w:val="6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205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B4EC1" w:rsidRPr="00AD7295" w:rsidRDefault="008F3C70" w:rsidP="004B4EC1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Кольцо,</w:t>
            </w:r>
            <w:r w:rsidR="004B4EC1" w:rsidRPr="00AD7295">
              <w:rPr>
                <w:sz w:val="22"/>
                <w:szCs w:val="22"/>
              </w:rPr>
              <w:t xml:space="preserve"> замыкающее сальника ᴓ-60-4 Черт.89-2-1с. Обозн.76-2-46-3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AD7295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B4EC1" w:rsidRPr="00AD7295" w:rsidRDefault="004B4EC1" w:rsidP="004B4EC1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8</w:t>
            </w:r>
          </w:p>
        </w:tc>
      </w:tr>
      <w:tr w:rsidR="00C73102" w:rsidRPr="008F3C70" w:rsidTr="00AD7295">
        <w:trPr>
          <w:trHeight w:val="379"/>
        </w:trPr>
        <w:tc>
          <w:tcPr>
            <w:tcW w:w="96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3102" w:rsidRPr="00AD7295" w:rsidRDefault="00C73102" w:rsidP="00C73102">
            <w:pPr>
              <w:widowControl/>
              <w:autoSpaceDE/>
              <w:autoSpaceDN/>
              <w:adjustRightInd/>
              <w:jc w:val="center"/>
              <w:rPr>
                <w:b/>
                <w:color w:val="000000"/>
                <w:sz w:val="22"/>
                <w:szCs w:val="22"/>
              </w:rPr>
            </w:pPr>
            <w:r w:rsidRPr="00AD7295">
              <w:rPr>
                <w:b/>
                <w:color w:val="000000"/>
                <w:sz w:val="22"/>
                <w:szCs w:val="22"/>
              </w:rPr>
              <w:t>Насосы</w:t>
            </w:r>
          </w:p>
        </w:tc>
      </w:tr>
      <w:bookmarkEnd w:id="0"/>
      <w:tr w:rsidR="00AD7295" w:rsidRPr="00AD7295" w:rsidTr="00AD7295">
        <w:trPr>
          <w:trHeight w:val="12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78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 К- 90/85</w:t>
            </w:r>
            <w:r w:rsidRPr="00AD7295">
              <w:rPr>
                <w:sz w:val="22"/>
                <w:szCs w:val="22"/>
              </w:rPr>
              <w:t xml:space="preserve"> ;(аналог зав.№321456 год вып.1977); производительность 90 м3/час; напор 85 м; среда - вода; с </w:t>
            </w:r>
            <w:proofErr w:type="spell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ВЗГ типа 4АМ180М4У</w:t>
            </w:r>
            <w:proofErr w:type="gramStart"/>
            <w:r w:rsidRPr="00AD7295">
              <w:rPr>
                <w:sz w:val="22"/>
                <w:szCs w:val="22"/>
              </w:rPr>
              <w:t xml:space="preserve">5;   </w:t>
            </w:r>
            <w:proofErr w:type="gramEnd"/>
            <w:r w:rsidRPr="00AD7295">
              <w:rPr>
                <w:sz w:val="22"/>
                <w:szCs w:val="22"/>
              </w:rPr>
              <w:t>мощность 37 кВт; число оборотов 1450 об/мин; Россия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К-т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2</w:t>
            </w:r>
          </w:p>
        </w:tc>
      </w:tr>
      <w:tr w:rsidR="00AD7295" w:rsidRPr="00AD7295" w:rsidTr="00AD7295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81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 550 Д 22</w:t>
            </w:r>
            <w:r w:rsidRPr="00AD7295">
              <w:rPr>
                <w:sz w:val="22"/>
                <w:szCs w:val="22"/>
              </w:rPr>
              <w:t>; (год вып.1977</w:t>
            </w:r>
            <w:proofErr w:type="gramStart"/>
            <w:r w:rsidRPr="00AD7295">
              <w:rPr>
                <w:sz w:val="22"/>
                <w:szCs w:val="22"/>
              </w:rPr>
              <w:t>);производительность</w:t>
            </w:r>
            <w:proofErr w:type="gramEnd"/>
            <w:r w:rsidRPr="00AD7295">
              <w:rPr>
                <w:sz w:val="22"/>
                <w:szCs w:val="22"/>
              </w:rPr>
              <w:t xml:space="preserve"> 1980 м3/час; напор 22 м; среда -вода; с </w:t>
            </w:r>
            <w:proofErr w:type="spell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 типа 4АМ 43596 АУ; мощность 160 кВт; число оборотов 1000 об/мин; </w:t>
            </w:r>
            <w:proofErr w:type="spellStart"/>
            <w:r w:rsidRPr="00AD7295">
              <w:rPr>
                <w:sz w:val="22"/>
                <w:szCs w:val="22"/>
              </w:rPr>
              <w:t>Видин</w:t>
            </w:r>
            <w:proofErr w:type="spellEnd"/>
            <w:r w:rsidRPr="00AD7295">
              <w:rPr>
                <w:sz w:val="22"/>
                <w:szCs w:val="22"/>
              </w:rPr>
              <w:t xml:space="preserve"> Болгария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D7295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AD7295">
              <w:rPr>
                <w:color w:val="000000"/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2</w:t>
            </w:r>
          </w:p>
        </w:tc>
      </w:tr>
      <w:tr w:rsidR="00AD7295" w:rsidRPr="00AD7295" w:rsidTr="00AD7295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83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 ГРУ 1600/25;</w:t>
            </w:r>
            <w:r w:rsidRPr="00AD7295">
              <w:rPr>
                <w:sz w:val="22"/>
                <w:szCs w:val="22"/>
              </w:rPr>
              <w:t xml:space="preserve"> производительность 1400м3/час; напор 25 м; </w:t>
            </w:r>
            <w:proofErr w:type="gramStart"/>
            <w:r w:rsidRPr="00AD7295">
              <w:rPr>
                <w:sz w:val="22"/>
                <w:szCs w:val="22"/>
              </w:rPr>
              <w:t>Электроагрегат  типа</w:t>
            </w:r>
            <w:proofErr w:type="gramEnd"/>
            <w:r w:rsidRPr="00AD7295">
              <w:rPr>
                <w:sz w:val="22"/>
                <w:szCs w:val="22"/>
              </w:rPr>
              <w:t xml:space="preserve"> </w:t>
            </w:r>
            <w:proofErr w:type="spellStart"/>
            <w:r w:rsidRPr="00AD7295">
              <w:rPr>
                <w:sz w:val="22"/>
                <w:szCs w:val="22"/>
              </w:rPr>
              <w:t>Адзос</w:t>
            </w:r>
            <w:proofErr w:type="spellEnd"/>
            <w:r w:rsidRPr="00AD7295">
              <w:rPr>
                <w:sz w:val="22"/>
                <w:szCs w:val="22"/>
              </w:rPr>
              <w:t xml:space="preserve">- Т400-РМIУ4 мощность 30-37 кВт; число оборотов 668 об/мин;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</w:pPr>
            <w:r w:rsidRPr="00AD7295">
              <w:t>Гост-18444-82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D7295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AD7295">
              <w:rPr>
                <w:color w:val="000000"/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2</w:t>
            </w:r>
          </w:p>
        </w:tc>
      </w:tr>
      <w:tr w:rsidR="00AD7295" w:rsidRPr="00AD7295" w:rsidTr="00AD7295">
        <w:trPr>
          <w:trHeight w:val="13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84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</w:t>
            </w:r>
            <w:r w:rsidRPr="00AD7295">
              <w:rPr>
                <w:sz w:val="22"/>
                <w:szCs w:val="22"/>
              </w:rPr>
              <w:t xml:space="preserve"> </w:t>
            </w:r>
            <w:r w:rsidRPr="00AD7295">
              <w:rPr>
                <w:b/>
                <w:bCs/>
                <w:sz w:val="22"/>
                <w:szCs w:val="22"/>
              </w:rPr>
              <w:t>300 Д 70</w:t>
            </w:r>
            <w:r w:rsidRPr="00AD7295">
              <w:rPr>
                <w:sz w:val="22"/>
                <w:szCs w:val="22"/>
              </w:rPr>
              <w:t xml:space="preserve">; (аналог зав.№859123 год вып.1972) производительность 300 м3/час; напор 1080 м; среда -вода; с </w:t>
            </w:r>
            <w:proofErr w:type="spellStart"/>
            <w:proofErr w:type="gram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 типа</w:t>
            </w:r>
            <w:proofErr w:type="gramEnd"/>
            <w:r w:rsidRPr="00AD7295">
              <w:rPr>
                <w:sz w:val="22"/>
                <w:szCs w:val="22"/>
              </w:rPr>
              <w:t xml:space="preserve"> А4-400ХК6УЗ; мощность 315 кВт; число оборотов 1470 об/мин; </w:t>
            </w:r>
            <w:proofErr w:type="spellStart"/>
            <w:r w:rsidRPr="00AD7295">
              <w:rPr>
                <w:sz w:val="22"/>
                <w:szCs w:val="22"/>
              </w:rPr>
              <w:t>г.Видин</w:t>
            </w:r>
            <w:proofErr w:type="spellEnd"/>
            <w:r w:rsidRPr="00AD7295">
              <w:rPr>
                <w:sz w:val="22"/>
                <w:szCs w:val="22"/>
              </w:rPr>
              <w:t xml:space="preserve"> Болгария; согласно описи укладки насоса с ЗИП.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</w:pPr>
            <w:r w:rsidRPr="00AD7295">
              <w:t>ГОСТ-5696-76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D7295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AD7295">
              <w:rPr>
                <w:color w:val="000000"/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5</w:t>
            </w:r>
          </w:p>
        </w:tc>
      </w:tr>
      <w:tr w:rsidR="00AD7295" w:rsidRPr="00AD7295" w:rsidTr="00AD7295">
        <w:trPr>
          <w:trHeight w:val="15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85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</w:t>
            </w:r>
            <w:r w:rsidRPr="00AD7295">
              <w:rPr>
                <w:sz w:val="22"/>
                <w:szCs w:val="22"/>
              </w:rPr>
              <w:t xml:space="preserve"> </w:t>
            </w:r>
            <w:r w:rsidRPr="00AD7295">
              <w:rPr>
                <w:b/>
                <w:bCs/>
                <w:sz w:val="22"/>
                <w:szCs w:val="22"/>
              </w:rPr>
              <w:t>СД 80-32</w:t>
            </w:r>
            <w:r w:rsidRPr="00AD7295">
              <w:rPr>
                <w:sz w:val="22"/>
                <w:szCs w:val="22"/>
              </w:rPr>
              <w:t xml:space="preserve">(аналог зав.№4125221 год вып.1997); производительность 80 м3/час; напор 18м; среда - </w:t>
            </w:r>
            <w:proofErr w:type="spellStart"/>
            <w:r w:rsidRPr="00AD7295">
              <w:rPr>
                <w:sz w:val="22"/>
                <w:szCs w:val="22"/>
              </w:rPr>
              <w:t>промканализация</w:t>
            </w:r>
            <w:proofErr w:type="spellEnd"/>
            <w:r w:rsidRPr="00AD7295">
              <w:rPr>
                <w:sz w:val="22"/>
                <w:szCs w:val="22"/>
              </w:rPr>
              <w:t xml:space="preserve">; с </w:t>
            </w:r>
            <w:proofErr w:type="spell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ВАО исполнения ВЗГ типа АИP100L4; мощность 18,5 кВт; число оборотов 1500 об/мин; Россия; согласно описи укладки насоса с ЗИП.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</w:pPr>
            <w:r w:rsidRPr="00AD7295">
              <w:t>ГОСТ 1354-82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D7295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AD7295">
              <w:rPr>
                <w:color w:val="000000"/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3</w:t>
            </w:r>
          </w:p>
        </w:tc>
      </w:tr>
      <w:tr w:rsidR="00AD7295" w:rsidRPr="00AD7295" w:rsidTr="00AD7295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lastRenderedPageBreak/>
              <w:t>87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 xml:space="preserve">Насос марки ВКС-2-26; </w:t>
            </w:r>
            <w:r w:rsidRPr="00AD7295">
              <w:rPr>
                <w:sz w:val="22"/>
                <w:szCs w:val="22"/>
              </w:rPr>
              <w:t xml:space="preserve">производительность 7,2 м3/час; напор 26м; среда -вода; с </w:t>
            </w:r>
            <w:proofErr w:type="spell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АБ-2Гисполненя ВЗГ мощность N-4 кВт; число оборотов 1450об/мин;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</w:pPr>
            <w:r w:rsidRPr="00AD7295">
              <w:t>ГОСТ-15150-69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К-т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2</w:t>
            </w:r>
          </w:p>
        </w:tc>
      </w:tr>
      <w:tr w:rsidR="00AD7295" w:rsidRPr="00AD7295" w:rsidTr="00AD7295">
        <w:trPr>
          <w:trHeight w:val="15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88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 ГРК 400/</w:t>
            </w:r>
            <w:proofErr w:type="gramStart"/>
            <w:r w:rsidRPr="00AD7295">
              <w:rPr>
                <w:b/>
                <w:bCs/>
                <w:sz w:val="22"/>
                <w:szCs w:val="22"/>
              </w:rPr>
              <w:t>40</w:t>
            </w:r>
            <w:r w:rsidRPr="00AD7295">
              <w:rPr>
                <w:sz w:val="22"/>
                <w:szCs w:val="22"/>
              </w:rPr>
              <w:t xml:space="preserve"> ;</w:t>
            </w:r>
            <w:proofErr w:type="gramEnd"/>
            <w:r w:rsidRPr="00AD7295">
              <w:rPr>
                <w:sz w:val="22"/>
                <w:szCs w:val="22"/>
              </w:rPr>
              <w:t xml:space="preserve">  (аналог зав.№659148 год вып.1972); производительность  400 м3; напор 40 м; с  </w:t>
            </w:r>
            <w:proofErr w:type="spell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типа 4АВ315М6УЗ;исполнение ВЗГ; мощность 132 кВт; число оборотов 980 об/мин; среда-пульпа; </w:t>
            </w:r>
            <w:proofErr w:type="spellStart"/>
            <w:r w:rsidRPr="00AD7295">
              <w:rPr>
                <w:sz w:val="22"/>
                <w:szCs w:val="22"/>
              </w:rPr>
              <w:t>Бобруйский</w:t>
            </w:r>
            <w:proofErr w:type="spellEnd"/>
            <w:r w:rsidRPr="00AD7295">
              <w:rPr>
                <w:sz w:val="22"/>
                <w:szCs w:val="22"/>
              </w:rPr>
              <w:t xml:space="preserve"> машиностроительный завод; согласно описи укладки насоса с ЗИП.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</w:pPr>
            <w:r w:rsidRPr="00AD7295">
              <w:t>ГОСТ-15150-69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К-т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3</w:t>
            </w:r>
          </w:p>
        </w:tc>
      </w:tr>
      <w:tr w:rsidR="00AD7295" w:rsidRPr="00AD7295" w:rsidTr="00AD7295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89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 ГРК 160/31,5</w:t>
            </w:r>
            <w:r w:rsidRPr="00AD7295">
              <w:rPr>
                <w:sz w:val="22"/>
                <w:szCs w:val="22"/>
              </w:rPr>
              <w:t xml:space="preserve">; </w:t>
            </w:r>
            <w:proofErr w:type="gramStart"/>
            <w:r w:rsidRPr="00AD7295">
              <w:rPr>
                <w:sz w:val="22"/>
                <w:szCs w:val="22"/>
              </w:rPr>
              <w:t>производительность  160</w:t>
            </w:r>
            <w:proofErr w:type="gramEnd"/>
            <w:r w:rsidRPr="00AD7295">
              <w:rPr>
                <w:sz w:val="22"/>
                <w:szCs w:val="22"/>
              </w:rPr>
              <w:t xml:space="preserve"> м3; напор 31,5м; с  </w:t>
            </w:r>
            <w:proofErr w:type="spell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типа 4 42005-4УЗ; мощность 37 кВт; число оборотов 1480 об/мин; среда-пульпа; </w:t>
            </w:r>
            <w:proofErr w:type="spellStart"/>
            <w:r w:rsidRPr="00AD7295">
              <w:rPr>
                <w:sz w:val="22"/>
                <w:szCs w:val="22"/>
              </w:rPr>
              <w:t>Бобруйский</w:t>
            </w:r>
            <w:proofErr w:type="spellEnd"/>
            <w:r w:rsidRPr="00AD7295">
              <w:rPr>
                <w:sz w:val="22"/>
                <w:szCs w:val="22"/>
              </w:rPr>
              <w:t xml:space="preserve"> машиностроительный завод; согласно описи укладки насоса с ЗИП.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</w:pPr>
            <w:r w:rsidRPr="00AD7295">
              <w:t>ГОСТ-15150-69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К-т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1</w:t>
            </w:r>
          </w:p>
        </w:tc>
      </w:tr>
      <w:tr w:rsidR="00AD7295" w:rsidRPr="00AD7295" w:rsidTr="00AD7295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90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 Д 6300/27</w:t>
            </w:r>
            <w:r w:rsidRPr="00AD7295">
              <w:rPr>
                <w:sz w:val="22"/>
                <w:szCs w:val="22"/>
              </w:rPr>
              <w:t xml:space="preserve">; производительность 6300 м3/час; напор 27 м; среда -вода; с </w:t>
            </w:r>
            <w:proofErr w:type="spellStart"/>
            <w:proofErr w:type="gram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 типа</w:t>
            </w:r>
            <w:proofErr w:type="gramEnd"/>
            <w:r w:rsidRPr="00AD7295">
              <w:rPr>
                <w:sz w:val="22"/>
                <w:szCs w:val="22"/>
              </w:rPr>
              <w:t xml:space="preserve"> А1342-10УХЛ-4; мощность 320 кВт; число оборотов 600 об/мин; Сумской завод машиностроения; согласно описи укладки насоса с ЗИП.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</w:pPr>
            <w:r w:rsidRPr="00AD7295">
              <w:t>ГОСТ-15150-69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К-т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1</w:t>
            </w:r>
          </w:p>
        </w:tc>
      </w:tr>
      <w:tr w:rsidR="00AD7295" w:rsidRPr="00AD7295" w:rsidTr="00AD7295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91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 Д 5000/32</w:t>
            </w:r>
            <w:r w:rsidRPr="00AD7295">
              <w:rPr>
                <w:sz w:val="22"/>
                <w:szCs w:val="22"/>
              </w:rPr>
              <w:t xml:space="preserve">; производительность 5000 м3/час; напор 32 м; среда -вода; с </w:t>
            </w:r>
            <w:proofErr w:type="spellStart"/>
            <w:proofErr w:type="gram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 типа</w:t>
            </w:r>
            <w:proofErr w:type="gramEnd"/>
            <w:r w:rsidRPr="00AD7295">
              <w:rPr>
                <w:sz w:val="22"/>
                <w:szCs w:val="22"/>
              </w:rPr>
              <w:t xml:space="preserve"> А4-400У10УЗ; мощность 250 кВт; число оборотов 600 об/мин; Сумской завод машиностроения; согласно описи укладки насоса с ЗИП.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</w:pPr>
            <w:r w:rsidRPr="00AD7295">
              <w:t>ГОСТ-15150-69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D7295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AD7295">
              <w:rPr>
                <w:color w:val="000000"/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2</w:t>
            </w:r>
          </w:p>
        </w:tc>
      </w:tr>
      <w:tr w:rsidR="00AD7295" w:rsidRPr="00AD7295" w:rsidTr="00AD7295">
        <w:trPr>
          <w:trHeight w:val="12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92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 Д 2500/62-2-С</w:t>
            </w:r>
            <w:r w:rsidRPr="00AD7295">
              <w:rPr>
                <w:sz w:val="22"/>
                <w:szCs w:val="22"/>
              </w:rPr>
              <w:t xml:space="preserve">; производительность 2500 м3/час; напор 62 м; среда -вода; с </w:t>
            </w:r>
            <w:proofErr w:type="spellStart"/>
            <w:proofErr w:type="gram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 типа</w:t>
            </w:r>
            <w:proofErr w:type="gramEnd"/>
            <w:r w:rsidRPr="00AD7295">
              <w:rPr>
                <w:sz w:val="22"/>
                <w:szCs w:val="22"/>
              </w:rPr>
              <w:t xml:space="preserve"> А13-37-6УХЛ4; мощность 500 кВт; число оборотов 980 об/мин; Сумской завод машиностроения; согласно описи укладки насоса с ЗИП.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</w:pPr>
            <w:r w:rsidRPr="00AD7295">
              <w:t>ГОСТ-15150-69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D7295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AD7295">
              <w:rPr>
                <w:color w:val="000000"/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2</w:t>
            </w:r>
          </w:p>
        </w:tc>
      </w:tr>
      <w:tr w:rsidR="00AD7295" w:rsidRPr="00AD7295" w:rsidTr="00AD7295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93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</w:t>
            </w:r>
            <w:r w:rsidRPr="00AD7295">
              <w:rPr>
                <w:sz w:val="22"/>
                <w:szCs w:val="22"/>
              </w:rPr>
              <w:t xml:space="preserve"> </w:t>
            </w:r>
            <w:r w:rsidRPr="00AD7295">
              <w:rPr>
                <w:b/>
                <w:bCs/>
                <w:sz w:val="22"/>
                <w:szCs w:val="22"/>
              </w:rPr>
              <w:t xml:space="preserve">СМ 125-801/315-4 </w:t>
            </w:r>
            <w:r w:rsidRPr="00AD7295">
              <w:rPr>
                <w:sz w:val="22"/>
                <w:szCs w:val="22"/>
              </w:rPr>
              <w:t xml:space="preserve">производительность 100 м3/час; напор 80м; среда - </w:t>
            </w:r>
            <w:proofErr w:type="spellStart"/>
            <w:r w:rsidRPr="00AD7295">
              <w:rPr>
                <w:sz w:val="22"/>
                <w:szCs w:val="22"/>
              </w:rPr>
              <w:t>Хоз</w:t>
            </w:r>
            <w:proofErr w:type="spellEnd"/>
            <w:r w:rsidRPr="00AD7295">
              <w:rPr>
                <w:sz w:val="22"/>
                <w:szCs w:val="22"/>
              </w:rPr>
              <w:t xml:space="preserve"> фекальный с </w:t>
            </w:r>
            <w:proofErr w:type="spell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В160М4 мощность 18,5 кВт; число оборотов 1450 об/мин;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D7295">
              <w:rPr>
                <w:color w:val="000000"/>
              </w:rPr>
              <w:t>ГОСТ 1354-82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proofErr w:type="gramStart"/>
            <w:r w:rsidRPr="00AD7295">
              <w:rPr>
                <w:color w:val="000000"/>
                <w:sz w:val="22"/>
                <w:szCs w:val="22"/>
              </w:rPr>
              <w:t>к</w:t>
            </w:r>
            <w:proofErr w:type="gramEnd"/>
            <w:r w:rsidRPr="00AD7295">
              <w:rPr>
                <w:color w:val="000000"/>
                <w:sz w:val="22"/>
                <w:szCs w:val="22"/>
              </w:rPr>
              <w:t>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2</w:t>
            </w:r>
          </w:p>
        </w:tc>
      </w:tr>
      <w:tr w:rsidR="00AD7295" w:rsidRPr="00AD7295" w:rsidTr="00AD7295">
        <w:trPr>
          <w:trHeight w:val="9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r w:rsidRPr="00AD7295">
              <w:rPr>
                <w:sz w:val="22"/>
                <w:szCs w:val="22"/>
              </w:rPr>
              <w:t>94</w:t>
            </w:r>
          </w:p>
        </w:tc>
        <w:tc>
          <w:tcPr>
            <w:tcW w:w="48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 xml:space="preserve">Насос марки К 20/30 </w:t>
            </w:r>
            <w:r w:rsidRPr="00AD7295">
              <w:rPr>
                <w:sz w:val="22"/>
                <w:szCs w:val="22"/>
              </w:rPr>
              <w:t xml:space="preserve">производительность 20 м3/час; напор 30м; среда - дренажная вода с </w:t>
            </w:r>
            <w:proofErr w:type="spell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4АИ00S2 мощность 4 кВт; число оборотов 2900 об/мин; </w:t>
            </w:r>
            <w:proofErr w:type="spellStart"/>
            <w:proofErr w:type="gramStart"/>
            <w:r w:rsidRPr="00AD7295">
              <w:rPr>
                <w:sz w:val="22"/>
                <w:szCs w:val="22"/>
              </w:rPr>
              <w:t>Россия;Сумский</w:t>
            </w:r>
            <w:proofErr w:type="spellEnd"/>
            <w:proofErr w:type="gramEnd"/>
            <w:r w:rsidRPr="00AD7295">
              <w:rPr>
                <w:sz w:val="22"/>
                <w:szCs w:val="22"/>
              </w:rPr>
              <w:t xml:space="preserve"> завод.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D7295">
              <w:rPr>
                <w:color w:val="000000"/>
              </w:rPr>
              <w:t>ТУ 26-06 1350-82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К-т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3</w:t>
            </w:r>
          </w:p>
        </w:tc>
      </w:tr>
      <w:tr w:rsidR="00AD7295" w:rsidRPr="00AD7295" w:rsidTr="00AD7295">
        <w:trPr>
          <w:trHeight w:val="12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sz w:val="22"/>
                <w:szCs w:val="22"/>
              </w:rPr>
            </w:pPr>
            <w:bookmarkStart w:id="1" w:name="_GoBack"/>
            <w:r w:rsidRPr="00AD7295">
              <w:rPr>
                <w:sz w:val="22"/>
                <w:szCs w:val="22"/>
              </w:rPr>
              <w:t>95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sz w:val="22"/>
                <w:szCs w:val="22"/>
              </w:rPr>
            </w:pPr>
            <w:r w:rsidRPr="00AD7295">
              <w:rPr>
                <w:b/>
                <w:bCs/>
                <w:sz w:val="22"/>
                <w:szCs w:val="22"/>
              </w:rPr>
              <w:t>Насос марки</w:t>
            </w:r>
            <w:r w:rsidRPr="00AD7295">
              <w:rPr>
                <w:sz w:val="22"/>
                <w:szCs w:val="22"/>
              </w:rPr>
              <w:t xml:space="preserve"> </w:t>
            </w:r>
            <w:r w:rsidRPr="00AD7295">
              <w:rPr>
                <w:b/>
                <w:bCs/>
                <w:sz w:val="22"/>
                <w:szCs w:val="22"/>
              </w:rPr>
              <w:t>Д 200/36</w:t>
            </w:r>
            <w:r w:rsidRPr="00AD7295">
              <w:rPr>
                <w:sz w:val="22"/>
                <w:szCs w:val="22"/>
              </w:rPr>
              <w:t>; производительность 200 м3/час; напор 36 м; среда -</w:t>
            </w:r>
            <w:proofErr w:type="spellStart"/>
            <w:r w:rsidRPr="00AD7295">
              <w:rPr>
                <w:sz w:val="22"/>
                <w:szCs w:val="22"/>
              </w:rPr>
              <w:t>пром</w:t>
            </w:r>
            <w:proofErr w:type="spellEnd"/>
            <w:proofErr w:type="gramStart"/>
            <w:r w:rsidRPr="00AD7295">
              <w:rPr>
                <w:sz w:val="22"/>
                <w:szCs w:val="22"/>
              </w:rPr>
              <w:t>. сток</w:t>
            </w:r>
            <w:proofErr w:type="gramEnd"/>
            <w:r w:rsidRPr="00AD7295">
              <w:rPr>
                <w:sz w:val="22"/>
                <w:szCs w:val="22"/>
              </w:rPr>
              <w:t xml:space="preserve">. с </w:t>
            </w:r>
            <w:proofErr w:type="spellStart"/>
            <w:r w:rsidRPr="00AD7295">
              <w:rPr>
                <w:sz w:val="22"/>
                <w:szCs w:val="22"/>
              </w:rPr>
              <w:t>эл.двигателем</w:t>
            </w:r>
            <w:proofErr w:type="spellEnd"/>
            <w:r w:rsidRPr="00AD7295">
              <w:rPr>
                <w:sz w:val="22"/>
                <w:szCs w:val="22"/>
              </w:rPr>
              <w:t xml:space="preserve">  типа 4ВАО 814-У2; мощность 40 кВт; число оборотов 1450 об/мин; Сумской завод машиностроения; согласно описи укладки насоса с ЗИП.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</w:rPr>
            </w:pPr>
            <w:r w:rsidRPr="00AD7295">
              <w:rPr>
                <w:color w:val="000000"/>
              </w:rPr>
              <w:t>Гост-15150-69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К-т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10</w:t>
            </w:r>
          </w:p>
        </w:tc>
      </w:tr>
      <w:tr w:rsidR="00AD7295" w:rsidRPr="00AD7295" w:rsidTr="00AD7295">
        <w:trPr>
          <w:trHeight w:val="12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14</w:t>
            </w:r>
          </w:p>
        </w:tc>
        <w:tc>
          <w:tcPr>
            <w:tcW w:w="48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Устройство УСН-175, d-175мм, зона действия 4м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шт.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D7295" w:rsidRPr="00AD7295" w:rsidRDefault="00AD7295" w:rsidP="00AD7295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2"/>
                <w:szCs w:val="22"/>
              </w:rPr>
            </w:pPr>
            <w:r w:rsidRPr="00AD7295">
              <w:rPr>
                <w:color w:val="000000"/>
                <w:sz w:val="22"/>
                <w:szCs w:val="22"/>
              </w:rPr>
              <w:t>60</w:t>
            </w:r>
          </w:p>
        </w:tc>
      </w:tr>
      <w:bookmarkEnd w:id="1"/>
    </w:tbl>
    <w:p w:rsidR="00C73102" w:rsidRDefault="00C73102" w:rsidP="004E2664">
      <w:pPr>
        <w:widowControl/>
        <w:autoSpaceDE/>
        <w:autoSpaceDN/>
        <w:adjustRightInd/>
        <w:ind w:right="-283" w:firstLine="708"/>
        <w:jc w:val="both"/>
        <w:rPr>
          <w:b/>
          <w:sz w:val="24"/>
          <w:szCs w:val="24"/>
          <w:lang w:val="tk-TM"/>
        </w:rPr>
      </w:pPr>
    </w:p>
    <w:p w:rsidR="00C73102" w:rsidRPr="00C73102" w:rsidRDefault="00C73102" w:rsidP="00C73102">
      <w:pPr>
        <w:rPr>
          <w:sz w:val="24"/>
          <w:szCs w:val="24"/>
          <w:lang w:val="tk-TM"/>
        </w:rPr>
      </w:pPr>
    </w:p>
    <w:p w:rsidR="00C73102" w:rsidRDefault="00C73102" w:rsidP="00C73102">
      <w:pPr>
        <w:rPr>
          <w:sz w:val="24"/>
          <w:szCs w:val="24"/>
          <w:lang w:val="tk-TM"/>
        </w:rPr>
      </w:pPr>
    </w:p>
    <w:p w:rsidR="00C4172C" w:rsidRPr="00C73102" w:rsidRDefault="00C4172C" w:rsidP="00C73102">
      <w:pPr>
        <w:jc w:val="center"/>
        <w:rPr>
          <w:sz w:val="24"/>
          <w:szCs w:val="24"/>
          <w:lang w:val="tk-TM"/>
        </w:rPr>
      </w:pPr>
    </w:p>
    <w:sectPr w:rsidR="00C4172C" w:rsidRPr="00C73102" w:rsidSect="00694365">
      <w:footerReference w:type="default" r:id="rId8"/>
      <w:pgSz w:w="11906" w:h="16838"/>
      <w:pgMar w:top="851" w:right="84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C3553" w:rsidRDefault="008C3553" w:rsidP="00AE3C3C">
      <w:r>
        <w:separator/>
      </w:r>
    </w:p>
  </w:endnote>
  <w:endnote w:type="continuationSeparator" w:id="0">
    <w:p w:rsidR="008C3553" w:rsidRDefault="008C3553" w:rsidP="00AE3C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52008922"/>
      <w:docPartObj>
        <w:docPartGallery w:val="Page Numbers (Bottom of Page)"/>
        <w:docPartUnique/>
      </w:docPartObj>
    </w:sdtPr>
    <w:sdtEndPr/>
    <w:sdtContent>
      <w:p w:rsidR="00F679A6" w:rsidRDefault="00F679A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7295">
          <w:rPr>
            <w:noProof/>
          </w:rPr>
          <w:t>4</w:t>
        </w:r>
        <w:r>
          <w:fldChar w:fldCharType="end"/>
        </w:r>
      </w:p>
    </w:sdtContent>
  </w:sdt>
  <w:p w:rsidR="00F679A6" w:rsidRDefault="00F679A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C3553" w:rsidRDefault="008C3553" w:rsidP="00AE3C3C">
      <w:r>
        <w:separator/>
      </w:r>
    </w:p>
  </w:footnote>
  <w:footnote w:type="continuationSeparator" w:id="0">
    <w:p w:rsidR="008C3553" w:rsidRDefault="008C3553" w:rsidP="00AE3C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002F6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3C6B2E"/>
    <w:multiLevelType w:val="hybridMultilevel"/>
    <w:tmpl w:val="818446A0"/>
    <w:lvl w:ilvl="0" w:tplc="D242DDE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9B1478"/>
    <w:multiLevelType w:val="hybridMultilevel"/>
    <w:tmpl w:val="308A8F54"/>
    <w:lvl w:ilvl="0" w:tplc="28D031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B5795C"/>
    <w:multiLevelType w:val="hybridMultilevel"/>
    <w:tmpl w:val="72D6F2F2"/>
    <w:lvl w:ilvl="0" w:tplc="29AAC82A">
      <w:start w:val="16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D66402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BC67F0"/>
    <w:multiLevelType w:val="hybridMultilevel"/>
    <w:tmpl w:val="7212B7E2"/>
    <w:lvl w:ilvl="0" w:tplc="DECCD98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00750E"/>
    <w:multiLevelType w:val="hybridMultilevel"/>
    <w:tmpl w:val="66D46960"/>
    <w:lvl w:ilvl="0" w:tplc="261A08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975955"/>
    <w:multiLevelType w:val="hybridMultilevel"/>
    <w:tmpl w:val="DC88D7C8"/>
    <w:lvl w:ilvl="0" w:tplc="8FF2AE1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251A99"/>
    <w:multiLevelType w:val="hybridMultilevel"/>
    <w:tmpl w:val="2916AF56"/>
    <w:lvl w:ilvl="0" w:tplc="E20EDC5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0F6503"/>
    <w:multiLevelType w:val="hybridMultilevel"/>
    <w:tmpl w:val="92A09686"/>
    <w:lvl w:ilvl="0" w:tplc="014891A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CE78EE"/>
    <w:multiLevelType w:val="hybridMultilevel"/>
    <w:tmpl w:val="C234DFBA"/>
    <w:lvl w:ilvl="0" w:tplc="85F0B1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8874FF"/>
    <w:multiLevelType w:val="hybridMultilevel"/>
    <w:tmpl w:val="8BA6FDA2"/>
    <w:lvl w:ilvl="0" w:tplc="D24EB0B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4234A3"/>
    <w:multiLevelType w:val="hybridMultilevel"/>
    <w:tmpl w:val="8B4A1F9C"/>
    <w:lvl w:ilvl="0" w:tplc="171C00F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6276C3"/>
    <w:multiLevelType w:val="hybridMultilevel"/>
    <w:tmpl w:val="0DC6A5A4"/>
    <w:lvl w:ilvl="0" w:tplc="33E8B0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3"/>
        <w:szCs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A17B78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E75203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6343E9"/>
    <w:multiLevelType w:val="hybridMultilevel"/>
    <w:tmpl w:val="088AEC9C"/>
    <w:lvl w:ilvl="0" w:tplc="B466258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432C45"/>
    <w:multiLevelType w:val="hybridMultilevel"/>
    <w:tmpl w:val="A2C03A9C"/>
    <w:lvl w:ilvl="0" w:tplc="D330517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524758"/>
    <w:multiLevelType w:val="hybridMultilevel"/>
    <w:tmpl w:val="5468873C"/>
    <w:lvl w:ilvl="0" w:tplc="689E14CA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4E07C92"/>
    <w:multiLevelType w:val="hybridMultilevel"/>
    <w:tmpl w:val="355C52CC"/>
    <w:lvl w:ilvl="0" w:tplc="ED2EC0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324B09"/>
    <w:multiLevelType w:val="hybridMultilevel"/>
    <w:tmpl w:val="DC5E809E"/>
    <w:lvl w:ilvl="0" w:tplc="CEDEDB1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70B12D7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801C35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0A2400"/>
    <w:multiLevelType w:val="hybridMultilevel"/>
    <w:tmpl w:val="355C52CC"/>
    <w:lvl w:ilvl="0" w:tplc="ED2EC0D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DCC2926"/>
    <w:multiLevelType w:val="hybridMultilevel"/>
    <w:tmpl w:val="300EE572"/>
    <w:lvl w:ilvl="0" w:tplc="F990A70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0C522B1"/>
    <w:multiLevelType w:val="hybridMultilevel"/>
    <w:tmpl w:val="3432CF82"/>
    <w:lvl w:ilvl="0" w:tplc="78A4931C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BF626F"/>
    <w:multiLevelType w:val="hybridMultilevel"/>
    <w:tmpl w:val="8EACC3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69824D8"/>
    <w:multiLevelType w:val="hybridMultilevel"/>
    <w:tmpl w:val="C234DFBA"/>
    <w:lvl w:ilvl="0" w:tplc="85F0B1C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AD2445C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7A58E7"/>
    <w:multiLevelType w:val="hybridMultilevel"/>
    <w:tmpl w:val="35E4D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E935183"/>
    <w:multiLevelType w:val="hybridMultilevel"/>
    <w:tmpl w:val="3426F72A"/>
    <w:lvl w:ilvl="0" w:tplc="AF8625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DB5F93"/>
    <w:multiLevelType w:val="hybridMultilevel"/>
    <w:tmpl w:val="3426F72A"/>
    <w:lvl w:ilvl="0" w:tplc="AF86259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52D1768"/>
    <w:multiLevelType w:val="hybridMultilevel"/>
    <w:tmpl w:val="35A2F06E"/>
    <w:lvl w:ilvl="0" w:tplc="57FE456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D25554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D47FEB"/>
    <w:multiLevelType w:val="hybridMultilevel"/>
    <w:tmpl w:val="4EE2B494"/>
    <w:lvl w:ilvl="0" w:tplc="2852522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4C6E10"/>
    <w:multiLevelType w:val="hybridMultilevel"/>
    <w:tmpl w:val="A3266BAE"/>
    <w:lvl w:ilvl="0" w:tplc="8B0CE41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0"/>
  </w:num>
  <w:num w:numId="3">
    <w:abstractNumId w:val="29"/>
  </w:num>
  <w:num w:numId="4">
    <w:abstractNumId w:val="26"/>
  </w:num>
  <w:num w:numId="5">
    <w:abstractNumId w:val="34"/>
  </w:num>
  <w:num w:numId="6">
    <w:abstractNumId w:val="31"/>
  </w:num>
  <w:num w:numId="7">
    <w:abstractNumId w:val="2"/>
  </w:num>
  <w:num w:numId="8">
    <w:abstractNumId w:val="23"/>
  </w:num>
  <w:num w:numId="9">
    <w:abstractNumId w:val="19"/>
  </w:num>
  <w:num w:numId="10">
    <w:abstractNumId w:val="15"/>
  </w:num>
  <w:num w:numId="11">
    <w:abstractNumId w:val="8"/>
  </w:num>
  <w:num w:numId="12">
    <w:abstractNumId w:val="18"/>
  </w:num>
  <w:num w:numId="13">
    <w:abstractNumId w:val="11"/>
  </w:num>
  <w:num w:numId="14">
    <w:abstractNumId w:val="13"/>
  </w:num>
  <w:num w:numId="15">
    <w:abstractNumId w:val="24"/>
  </w:num>
  <w:num w:numId="16">
    <w:abstractNumId w:val="20"/>
  </w:num>
  <w:num w:numId="17">
    <w:abstractNumId w:val="6"/>
  </w:num>
  <w:num w:numId="18">
    <w:abstractNumId w:val="25"/>
  </w:num>
  <w:num w:numId="19">
    <w:abstractNumId w:val="1"/>
  </w:num>
  <w:num w:numId="20">
    <w:abstractNumId w:val="3"/>
  </w:num>
  <w:num w:numId="21">
    <w:abstractNumId w:val="16"/>
  </w:num>
  <w:num w:numId="22">
    <w:abstractNumId w:val="4"/>
  </w:num>
  <w:num w:numId="23">
    <w:abstractNumId w:val="22"/>
  </w:num>
  <w:num w:numId="24">
    <w:abstractNumId w:val="35"/>
  </w:num>
  <w:num w:numId="25">
    <w:abstractNumId w:val="10"/>
  </w:num>
  <w:num w:numId="26">
    <w:abstractNumId w:val="27"/>
  </w:num>
  <w:num w:numId="27">
    <w:abstractNumId w:val="17"/>
  </w:num>
  <w:num w:numId="28">
    <w:abstractNumId w:val="33"/>
  </w:num>
  <w:num w:numId="29">
    <w:abstractNumId w:val="14"/>
  </w:num>
  <w:num w:numId="30">
    <w:abstractNumId w:val="28"/>
  </w:num>
  <w:num w:numId="31">
    <w:abstractNumId w:val="5"/>
  </w:num>
  <w:num w:numId="32">
    <w:abstractNumId w:val="9"/>
  </w:num>
  <w:num w:numId="33">
    <w:abstractNumId w:val="0"/>
  </w:num>
  <w:num w:numId="34">
    <w:abstractNumId w:val="21"/>
  </w:num>
  <w:num w:numId="35">
    <w:abstractNumId w:val="32"/>
  </w:num>
  <w:num w:numId="3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D83"/>
    <w:rsid w:val="00000065"/>
    <w:rsid w:val="00001A7D"/>
    <w:rsid w:val="00001A8C"/>
    <w:rsid w:val="000044E1"/>
    <w:rsid w:val="00004AF6"/>
    <w:rsid w:val="000071F6"/>
    <w:rsid w:val="00011B27"/>
    <w:rsid w:val="000148E5"/>
    <w:rsid w:val="00014981"/>
    <w:rsid w:val="00016B19"/>
    <w:rsid w:val="00017A92"/>
    <w:rsid w:val="00021C8C"/>
    <w:rsid w:val="000231E7"/>
    <w:rsid w:val="000249FB"/>
    <w:rsid w:val="00027DD6"/>
    <w:rsid w:val="00030687"/>
    <w:rsid w:val="00030A79"/>
    <w:rsid w:val="00031DB0"/>
    <w:rsid w:val="00033938"/>
    <w:rsid w:val="00033BE8"/>
    <w:rsid w:val="000345EC"/>
    <w:rsid w:val="00037E9F"/>
    <w:rsid w:val="0004012B"/>
    <w:rsid w:val="0004099E"/>
    <w:rsid w:val="000433D5"/>
    <w:rsid w:val="00044ADD"/>
    <w:rsid w:val="000510C7"/>
    <w:rsid w:val="00052D0B"/>
    <w:rsid w:val="0005406C"/>
    <w:rsid w:val="0005449E"/>
    <w:rsid w:val="00054FED"/>
    <w:rsid w:val="00056195"/>
    <w:rsid w:val="00060133"/>
    <w:rsid w:val="00061EC7"/>
    <w:rsid w:val="00062A36"/>
    <w:rsid w:val="00063E93"/>
    <w:rsid w:val="00065CFD"/>
    <w:rsid w:val="00066604"/>
    <w:rsid w:val="0006693E"/>
    <w:rsid w:val="00066992"/>
    <w:rsid w:val="00067FCE"/>
    <w:rsid w:val="00071345"/>
    <w:rsid w:val="0007145F"/>
    <w:rsid w:val="00071E57"/>
    <w:rsid w:val="0007318C"/>
    <w:rsid w:val="00074A15"/>
    <w:rsid w:val="000750E3"/>
    <w:rsid w:val="000760E5"/>
    <w:rsid w:val="0007676E"/>
    <w:rsid w:val="00077A0E"/>
    <w:rsid w:val="00080C93"/>
    <w:rsid w:val="00082479"/>
    <w:rsid w:val="00083C53"/>
    <w:rsid w:val="00083CB4"/>
    <w:rsid w:val="0008768B"/>
    <w:rsid w:val="00090052"/>
    <w:rsid w:val="0009152F"/>
    <w:rsid w:val="0009166A"/>
    <w:rsid w:val="000917B1"/>
    <w:rsid w:val="000A07C2"/>
    <w:rsid w:val="000A0FB2"/>
    <w:rsid w:val="000A1E08"/>
    <w:rsid w:val="000A2610"/>
    <w:rsid w:val="000A3A3C"/>
    <w:rsid w:val="000A569C"/>
    <w:rsid w:val="000A656F"/>
    <w:rsid w:val="000A697D"/>
    <w:rsid w:val="000A6D9B"/>
    <w:rsid w:val="000A7E6F"/>
    <w:rsid w:val="000A7F03"/>
    <w:rsid w:val="000B0255"/>
    <w:rsid w:val="000B0A9A"/>
    <w:rsid w:val="000B1D9E"/>
    <w:rsid w:val="000B3196"/>
    <w:rsid w:val="000B360B"/>
    <w:rsid w:val="000B4003"/>
    <w:rsid w:val="000B4132"/>
    <w:rsid w:val="000B5038"/>
    <w:rsid w:val="000B5E71"/>
    <w:rsid w:val="000B6551"/>
    <w:rsid w:val="000B6694"/>
    <w:rsid w:val="000B75B5"/>
    <w:rsid w:val="000B7E5B"/>
    <w:rsid w:val="000C116E"/>
    <w:rsid w:val="000C1FF0"/>
    <w:rsid w:val="000C2613"/>
    <w:rsid w:val="000C2C20"/>
    <w:rsid w:val="000C39B0"/>
    <w:rsid w:val="000C4A8E"/>
    <w:rsid w:val="000C66C1"/>
    <w:rsid w:val="000C70F4"/>
    <w:rsid w:val="000D0DE2"/>
    <w:rsid w:val="000D1FE0"/>
    <w:rsid w:val="000D23D5"/>
    <w:rsid w:val="000D254D"/>
    <w:rsid w:val="000D3F2F"/>
    <w:rsid w:val="000D572B"/>
    <w:rsid w:val="000E0097"/>
    <w:rsid w:val="000E00DE"/>
    <w:rsid w:val="000E10E6"/>
    <w:rsid w:val="000E1C0C"/>
    <w:rsid w:val="000E20C8"/>
    <w:rsid w:val="000E3B4A"/>
    <w:rsid w:val="000E45B7"/>
    <w:rsid w:val="000E4CF1"/>
    <w:rsid w:val="000E58CE"/>
    <w:rsid w:val="000E619D"/>
    <w:rsid w:val="000E6229"/>
    <w:rsid w:val="000E680D"/>
    <w:rsid w:val="000E7473"/>
    <w:rsid w:val="000E7B2A"/>
    <w:rsid w:val="000F0733"/>
    <w:rsid w:val="000F1775"/>
    <w:rsid w:val="000F2245"/>
    <w:rsid w:val="000F2498"/>
    <w:rsid w:val="000F3045"/>
    <w:rsid w:val="000F336D"/>
    <w:rsid w:val="000F4E0A"/>
    <w:rsid w:val="000F7F3A"/>
    <w:rsid w:val="00101ACB"/>
    <w:rsid w:val="00102961"/>
    <w:rsid w:val="001032CB"/>
    <w:rsid w:val="001042F3"/>
    <w:rsid w:val="0010449D"/>
    <w:rsid w:val="0010492A"/>
    <w:rsid w:val="00104D1D"/>
    <w:rsid w:val="00105C1E"/>
    <w:rsid w:val="00106239"/>
    <w:rsid w:val="00107515"/>
    <w:rsid w:val="00107ED2"/>
    <w:rsid w:val="00110EF6"/>
    <w:rsid w:val="001117D3"/>
    <w:rsid w:val="00111833"/>
    <w:rsid w:val="00111952"/>
    <w:rsid w:val="00111A63"/>
    <w:rsid w:val="00111F40"/>
    <w:rsid w:val="001124D3"/>
    <w:rsid w:val="001137CB"/>
    <w:rsid w:val="001141B8"/>
    <w:rsid w:val="001141C9"/>
    <w:rsid w:val="00114255"/>
    <w:rsid w:val="0011515A"/>
    <w:rsid w:val="0011568D"/>
    <w:rsid w:val="00116F25"/>
    <w:rsid w:val="00121A39"/>
    <w:rsid w:val="00121BD1"/>
    <w:rsid w:val="0012282F"/>
    <w:rsid w:val="0012311D"/>
    <w:rsid w:val="00126468"/>
    <w:rsid w:val="001278D0"/>
    <w:rsid w:val="00127C19"/>
    <w:rsid w:val="0013055F"/>
    <w:rsid w:val="00132583"/>
    <w:rsid w:val="00132838"/>
    <w:rsid w:val="00134B42"/>
    <w:rsid w:val="00134C2F"/>
    <w:rsid w:val="00135282"/>
    <w:rsid w:val="00136C8E"/>
    <w:rsid w:val="00137EA7"/>
    <w:rsid w:val="00143508"/>
    <w:rsid w:val="00143AB1"/>
    <w:rsid w:val="001440AA"/>
    <w:rsid w:val="00144B01"/>
    <w:rsid w:val="00144BF1"/>
    <w:rsid w:val="001454E1"/>
    <w:rsid w:val="00146234"/>
    <w:rsid w:val="00146253"/>
    <w:rsid w:val="00147B85"/>
    <w:rsid w:val="001500A1"/>
    <w:rsid w:val="00150BBD"/>
    <w:rsid w:val="00151990"/>
    <w:rsid w:val="00151FD9"/>
    <w:rsid w:val="00154120"/>
    <w:rsid w:val="00154C56"/>
    <w:rsid w:val="00155CEE"/>
    <w:rsid w:val="00156892"/>
    <w:rsid w:val="00156C13"/>
    <w:rsid w:val="00156CFE"/>
    <w:rsid w:val="001607BC"/>
    <w:rsid w:val="00162928"/>
    <w:rsid w:val="0016518C"/>
    <w:rsid w:val="0016552D"/>
    <w:rsid w:val="001656BA"/>
    <w:rsid w:val="00165F3B"/>
    <w:rsid w:val="00166ADB"/>
    <w:rsid w:val="00166BF5"/>
    <w:rsid w:val="00166D80"/>
    <w:rsid w:val="00171483"/>
    <w:rsid w:val="00172633"/>
    <w:rsid w:val="00173183"/>
    <w:rsid w:val="00175DBA"/>
    <w:rsid w:val="00181BD7"/>
    <w:rsid w:val="001821E7"/>
    <w:rsid w:val="00183C3D"/>
    <w:rsid w:val="00185327"/>
    <w:rsid w:val="00186575"/>
    <w:rsid w:val="0018687C"/>
    <w:rsid w:val="00187E4A"/>
    <w:rsid w:val="00190F7D"/>
    <w:rsid w:val="00191381"/>
    <w:rsid w:val="00191754"/>
    <w:rsid w:val="001924FB"/>
    <w:rsid w:val="0019342A"/>
    <w:rsid w:val="0019392B"/>
    <w:rsid w:val="001A5F6D"/>
    <w:rsid w:val="001B3D60"/>
    <w:rsid w:val="001B431C"/>
    <w:rsid w:val="001B68C0"/>
    <w:rsid w:val="001B766F"/>
    <w:rsid w:val="001B79A0"/>
    <w:rsid w:val="001C013B"/>
    <w:rsid w:val="001C095C"/>
    <w:rsid w:val="001C1C25"/>
    <w:rsid w:val="001C6ACE"/>
    <w:rsid w:val="001C7316"/>
    <w:rsid w:val="001D19A9"/>
    <w:rsid w:val="001D1AA6"/>
    <w:rsid w:val="001D21F9"/>
    <w:rsid w:val="001D33C4"/>
    <w:rsid w:val="001D4D32"/>
    <w:rsid w:val="001D4E53"/>
    <w:rsid w:val="001D5CB9"/>
    <w:rsid w:val="001D748E"/>
    <w:rsid w:val="001E0EC4"/>
    <w:rsid w:val="001E3102"/>
    <w:rsid w:val="001E39F1"/>
    <w:rsid w:val="001E4F8E"/>
    <w:rsid w:val="001F0631"/>
    <w:rsid w:val="001F1469"/>
    <w:rsid w:val="001F5657"/>
    <w:rsid w:val="001F7430"/>
    <w:rsid w:val="001F7985"/>
    <w:rsid w:val="00201000"/>
    <w:rsid w:val="0020145C"/>
    <w:rsid w:val="00202109"/>
    <w:rsid w:val="00202DD8"/>
    <w:rsid w:val="002033BC"/>
    <w:rsid w:val="00203B7B"/>
    <w:rsid w:val="0020657F"/>
    <w:rsid w:val="00206D80"/>
    <w:rsid w:val="002103E5"/>
    <w:rsid w:val="0021066D"/>
    <w:rsid w:val="00210A0A"/>
    <w:rsid w:val="002110B2"/>
    <w:rsid w:val="00211738"/>
    <w:rsid w:val="0021176D"/>
    <w:rsid w:val="002125F1"/>
    <w:rsid w:val="002135CC"/>
    <w:rsid w:val="00216851"/>
    <w:rsid w:val="002209C5"/>
    <w:rsid w:val="00222661"/>
    <w:rsid w:val="00222745"/>
    <w:rsid w:val="00223313"/>
    <w:rsid w:val="00224085"/>
    <w:rsid w:val="00224DC3"/>
    <w:rsid w:val="002250A0"/>
    <w:rsid w:val="00226E01"/>
    <w:rsid w:val="00227F76"/>
    <w:rsid w:val="00231400"/>
    <w:rsid w:val="00231612"/>
    <w:rsid w:val="00231E92"/>
    <w:rsid w:val="0023538B"/>
    <w:rsid w:val="00235E71"/>
    <w:rsid w:val="0023653F"/>
    <w:rsid w:val="002375C2"/>
    <w:rsid w:val="00240210"/>
    <w:rsid w:val="00240BBB"/>
    <w:rsid w:val="002415F1"/>
    <w:rsid w:val="00241641"/>
    <w:rsid w:val="002428B9"/>
    <w:rsid w:val="002459F4"/>
    <w:rsid w:val="00246012"/>
    <w:rsid w:val="00246A05"/>
    <w:rsid w:val="002475F6"/>
    <w:rsid w:val="00247697"/>
    <w:rsid w:val="00250A6D"/>
    <w:rsid w:val="00252E54"/>
    <w:rsid w:val="002535AE"/>
    <w:rsid w:val="00255A9F"/>
    <w:rsid w:val="00256DA6"/>
    <w:rsid w:val="002578E8"/>
    <w:rsid w:val="00257D21"/>
    <w:rsid w:val="002604B8"/>
    <w:rsid w:val="002608AC"/>
    <w:rsid w:val="002613D1"/>
    <w:rsid w:val="00262D49"/>
    <w:rsid w:val="00262D7F"/>
    <w:rsid w:val="00263409"/>
    <w:rsid w:val="002742A2"/>
    <w:rsid w:val="00276FFD"/>
    <w:rsid w:val="0028046B"/>
    <w:rsid w:val="00280F06"/>
    <w:rsid w:val="00282F4A"/>
    <w:rsid w:val="00283410"/>
    <w:rsid w:val="00283D3F"/>
    <w:rsid w:val="002842B4"/>
    <w:rsid w:val="002849BA"/>
    <w:rsid w:val="00286E6A"/>
    <w:rsid w:val="00286E95"/>
    <w:rsid w:val="0028765A"/>
    <w:rsid w:val="00290A30"/>
    <w:rsid w:val="0029107D"/>
    <w:rsid w:val="002934CE"/>
    <w:rsid w:val="00293C2A"/>
    <w:rsid w:val="00294F6B"/>
    <w:rsid w:val="00296D33"/>
    <w:rsid w:val="00296EE0"/>
    <w:rsid w:val="002A3597"/>
    <w:rsid w:val="002A5FD5"/>
    <w:rsid w:val="002B0658"/>
    <w:rsid w:val="002B3653"/>
    <w:rsid w:val="002B43A7"/>
    <w:rsid w:val="002B530D"/>
    <w:rsid w:val="002B62EB"/>
    <w:rsid w:val="002B6B31"/>
    <w:rsid w:val="002B74A6"/>
    <w:rsid w:val="002C00E1"/>
    <w:rsid w:val="002C09CC"/>
    <w:rsid w:val="002C1CB6"/>
    <w:rsid w:val="002C1DF3"/>
    <w:rsid w:val="002C24DC"/>
    <w:rsid w:val="002C3CC5"/>
    <w:rsid w:val="002D0DD7"/>
    <w:rsid w:val="002D1278"/>
    <w:rsid w:val="002D26B6"/>
    <w:rsid w:val="002D2E45"/>
    <w:rsid w:val="002E046D"/>
    <w:rsid w:val="002E0CD0"/>
    <w:rsid w:val="002E3EAE"/>
    <w:rsid w:val="002E41CC"/>
    <w:rsid w:val="002E4C53"/>
    <w:rsid w:val="002E4E0F"/>
    <w:rsid w:val="002E60F9"/>
    <w:rsid w:val="002E6C60"/>
    <w:rsid w:val="002E7771"/>
    <w:rsid w:val="002F1FFC"/>
    <w:rsid w:val="002F3345"/>
    <w:rsid w:val="002F38E4"/>
    <w:rsid w:val="002F3C6C"/>
    <w:rsid w:val="002F3EFB"/>
    <w:rsid w:val="002F4E23"/>
    <w:rsid w:val="002F4E53"/>
    <w:rsid w:val="002F5803"/>
    <w:rsid w:val="002F5AF7"/>
    <w:rsid w:val="002F7708"/>
    <w:rsid w:val="00300093"/>
    <w:rsid w:val="0030186E"/>
    <w:rsid w:val="00302184"/>
    <w:rsid w:val="00302C37"/>
    <w:rsid w:val="00303743"/>
    <w:rsid w:val="00303E18"/>
    <w:rsid w:val="00304BC0"/>
    <w:rsid w:val="00305692"/>
    <w:rsid w:val="00306CE5"/>
    <w:rsid w:val="00306DDC"/>
    <w:rsid w:val="0030707C"/>
    <w:rsid w:val="003071CA"/>
    <w:rsid w:val="0030773C"/>
    <w:rsid w:val="003116D7"/>
    <w:rsid w:val="0031300C"/>
    <w:rsid w:val="00313675"/>
    <w:rsid w:val="003143E7"/>
    <w:rsid w:val="003162AF"/>
    <w:rsid w:val="00316565"/>
    <w:rsid w:val="0032036F"/>
    <w:rsid w:val="00320B81"/>
    <w:rsid w:val="0032144C"/>
    <w:rsid w:val="0032416B"/>
    <w:rsid w:val="00324903"/>
    <w:rsid w:val="00324BD4"/>
    <w:rsid w:val="00325801"/>
    <w:rsid w:val="003265D6"/>
    <w:rsid w:val="0032768F"/>
    <w:rsid w:val="00327B1A"/>
    <w:rsid w:val="0033338D"/>
    <w:rsid w:val="00337329"/>
    <w:rsid w:val="00340523"/>
    <w:rsid w:val="003405C2"/>
    <w:rsid w:val="00341DDD"/>
    <w:rsid w:val="00342F16"/>
    <w:rsid w:val="00343AFB"/>
    <w:rsid w:val="00346EEA"/>
    <w:rsid w:val="00351FA1"/>
    <w:rsid w:val="00352F96"/>
    <w:rsid w:val="003530BD"/>
    <w:rsid w:val="0035556E"/>
    <w:rsid w:val="00356149"/>
    <w:rsid w:val="00357E86"/>
    <w:rsid w:val="00361BE3"/>
    <w:rsid w:val="00362F8C"/>
    <w:rsid w:val="00363226"/>
    <w:rsid w:val="003650E2"/>
    <w:rsid w:val="00367537"/>
    <w:rsid w:val="00370390"/>
    <w:rsid w:val="00370471"/>
    <w:rsid w:val="003704A0"/>
    <w:rsid w:val="00372761"/>
    <w:rsid w:val="003750B8"/>
    <w:rsid w:val="00375575"/>
    <w:rsid w:val="003763DC"/>
    <w:rsid w:val="00376A1F"/>
    <w:rsid w:val="003800C6"/>
    <w:rsid w:val="0038098C"/>
    <w:rsid w:val="003833A7"/>
    <w:rsid w:val="003838E8"/>
    <w:rsid w:val="00383BBA"/>
    <w:rsid w:val="00384E1D"/>
    <w:rsid w:val="00385AAD"/>
    <w:rsid w:val="00385E39"/>
    <w:rsid w:val="003862B1"/>
    <w:rsid w:val="00386565"/>
    <w:rsid w:val="003867F6"/>
    <w:rsid w:val="00386C7F"/>
    <w:rsid w:val="00387171"/>
    <w:rsid w:val="00387CD6"/>
    <w:rsid w:val="00390381"/>
    <w:rsid w:val="00390649"/>
    <w:rsid w:val="003907B9"/>
    <w:rsid w:val="003920FF"/>
    <w:rsid w:val="00395515"/>
    <w:rsid w:val="0039663C"/>
    <w:rsid w:val="0039693A"/>
    <w:rsid w:val="0039732D"/>
    <w:rsid w:val="003A0484"/>
    <w:rsid w:val="003A09EB"/>
    <w:rsid w:val="003A0BC5"/>
    <w:rsid w:val="003A1CBA"/>
    <w:rsid w:val="003A2BA3"/>
    <w:rsid w:val="003A2D7C"/>
    <w:rsid w:val="003A3D86"/>
    <w:rsid w:val="003A4419"/>
    <w:rsid w:val="003A544F"/>
    <w:rsid w:val="003B0CDB"/>
    <w:rsid w:val="003B0FBB"/>
    <w:rsid w:val="003B30C3"/>
    <w:rsid w:val="003B3249"/>
    <w:rsid w:val="003B4547"/>
    <w:rsid w:val="003B5BB0"/>
    <w:rsid w:val="003B6C21"/>
    <w:rsid w:val="003C0F88"/>
    <w:rsid w:val="003C52B3"/>
    <w:rsid w:val="003C6809"/>
    <w:rsid w:val="003C78E0"/>
    <w:rsid w:val="003D0D80"/>
    <w:rsid w:val="003D0D97"/>
    <w:rsid w:val="003D15FF"/>
    <w:rsid w:val="003D1680"/>
    <w:rsid w:val="003D1CAA"/>
    <w:rsid w:val="003D1F19"/>
    <w:rsid w:val="003D44DF"/>
    <w:rsid w:val="003D49BA"/>
    <w:rsid w:val="003D4AAE"/>
    <w:rsid w:val="003D59AA"/>
    <w:rsid w:val="003D60E8"/>
    <w:rsid w:val="003D77BD"/>
    <w:rsid w:val="003E0E46"/>
    <w:rsid w:val="003E5024"/>
    <w:rsid w:val="003E5EB7"/>
    <w:rsid w:val="003E7915"/>
    <w:rsid w:val="003F1847"/>
    <w:rsid w:val="003F2767"/>
    <w:rsid w:val="003F2B07"/>
    <w:rsid w:val="003F2CF8"/>
    <w:rsid w:val="003F35C4"/>
    <w:rsid w:val="003F41C8"/>
    <w:rsid w:val="003F4A21"/>
    <w:rsid w:val="003F50B1"/>
    <w:rsid w:val="003F65A1"/>
    <w:rsid w:val="003F7848"/>
    <w:rsid w:val="0040135A"/>
    <w:rsid w:val="004014BB"/>
    <w:rsid w:val="00403168"/>
    <w:rsid w:val="00403240"/>
    <w:rsid w:val="0040378B"/>
    <w:rsid w:val="0040421D"/>
    <w:rsid w:val="00405928"/>
    <w:rsid w:val="00406358"/>
    <w:rsid w:val="004064A5"/>
    <w:rsid w:val="004109F5"/>
    <w:rsid w:val="00410BC0"/>
    <w:rsid w:val="00411889"/>
    <w:rsid w:val="00411F45"/>
    <w:rsid w:val="0041273B"/>
    <w:rsid w:val="0041405B"/>
    <w:rsid w:val="004146D8"/>
    <w:rsid w:val="00415472"/>
    <w:rsid w:val="004165B3"/>
    <w:rsid w:val="0041735A"/>
    <w:rsid w:val="004234BC"/>
    <w:rsid w:val="00423A8B"/>
    <w:rsid w:val="00425181"/>
    <w:rsid w:val="0042608B"/>
    <w:rsid w:val="004266E6"/>
    <w:rsid w:val="00427FFC"/>
    <w:rsid w:val="004311C9"/>
    <w:rsid w:val="00431AD0"/>
    <w:rsid w:val="00431FED"/>
    <w:rsid w:val="00432F03"/>
    <w:rsid w:val="00433E52"/>
    <w:rsid w:val="00434750"/>
    <w:rsid w:val="00434C3C"/>
    <w:rsid w:val="00434DD8"/>
    <w:rsid w:val="00436808"/>
    <w:rsid w:val="00436EB7"/>
    <w:rsid w:val="00436FA6"/>
    <w:rsid w:val="00440013"/>
    <w:rsid w:val="00440252"/>
    <w:rsid w:val="004434F7"/>
    <w:rsid w:val="00443A9E"/>
    <w:rsid w:val="00450F86"/>
    <w:rsid w:val="004547B3"/>
    <w:rsid w:val="004547B8"/>
    <w:rsid w:val="00455E9D"/>
    <w:rsid w:val="00457A61"/>
    <w:rsid w:val="00457F5D"/>
    <w:rsid w:val="00457F86"/>
    <w:rsid w:val="00461D19"/>
    <w:rsid w:val="00461F61"/>
    <w:rsid w:val="00461F63"/>
    <w:rsid w:val="00463939"/>
    <w:rsid w:val="00463F5D"/>
    <w:rsid w:val="00465878"/>
    <w:rsid w:val="00465AD9"/>
    <w:rsid w:val="00467E6F"/>
    <w:rsid w:val="004713D1"/>
    <w:rsid w:val="00472D1A"/>
    <w:rsid w:val="004736D0"/>
    <w:rsid w:val="00473BDA"/>
    <w:rsid w:val="0047482A"/>
    <w:rsid w:val="00474B3B"/>
    <w:rsid w:val="00474BC9"/>
    <w:rsid w:val="00474F00"/>
    <w:rsid w:val="00475C70"/>
    <w:rsid w:val="0047733A"/>
    <w:rsid w:val="00480D56"/>
    <w:rsid w:val="00482147"/>
    <w:rsid w:val="0048324A"/>
    <w:rsid w:val="00483D20"/>
    <w:rsid w:val="0048444C"/>
    <w:rsid w:val="00486769"/>
    <w:rsid w:val="00486BE0"/>
    <w:rsid w:val="00487295"/>
    <w:rsid w:val="00490724"/>
    <w:rsid w:val="00490B93"/>
    <w:rsid w:val="00491798"/>
    <w:rsid w:val="004918C1"/>
    <w:rsid w:val="00492078"/>
    <w:rsid w:val="00494C80"/>
    <w:rsid w:val="004952EF"/>
    <w:rsid w:val="004A1E84"/>
    <w:rsid w:val="004A52A1"/>
    <w:rsid w:val="004A557E"/>
    <w:rsid w:val="004A5BEE"/>
    <w:rsid w:val="004A72FF"/>
    <w:rsid w:val="004A749E"/>
    <w:rsid w:val="004A7A5C"/>
    <w:rsid w:val="004B0E2F"/>
    <w:rsid w:val="004B4EC1"/>
    <w:rsid w:val="004B5325"/>
    <w:rsid w:val="004B6205"/>
    <w:rsid w:val="004B71F5"/>
    <w:rsid w:val="004C0203"/>
    <w:rsid w:val="004C0DD7"/>
    <w:rsid w:val="004C114C"/>
    <w:rsid w:val="004C173A"/>
    <w:rsid w:val="004C236D"/>
    <w:rsid w:val="004C2623"/>
    <w:rsid w:val="004C2FFF"/>
    <w:rsid w:val="004C54B3"/>
    <w:rsid w:val="004D1442"/>
    <w:rsid w:val="004D29AD"/>
    <w:rsid w:val="004D344A"/>
    <w:rsid w:val="004D5D56"/>
    <w:rsid w:val="004D5EF0"/>
    <w:rsid w:val="004D70B1"/>
    <w:rsid w:val="004D71EF"/>
    <w:rsid w:val="004E08B8"/>
    <w:rsid w:val="004E0F10"/>
    <w:rsid w:val="004E2664"/>
    <w:rsid w:val="004E3380"/>
    <w:rsid w:val="004E362C"/>
    <w:rsid w:val="004E4315"/>
    <w:rsid w:val="004E523C"/>
    <w:rsid w:val="004E55A3"/>
    <w:rsid w:val="004E5DBF"/>
    <w:rsid w:val="004E5FBC"/>
    <w:rsid w:val="004E621B"/>
    <w:rsid w:val="004E62C7"/>
    <w:rsid w:val="004E65C2"/>
    <w:rsid w:val="004E71AF"/>
    <w:rsid w:val="004E783F"/>
    <w:rsid w:val="004E7CA5"/>
    <w:rsid w:val="004F0C30"/>
    <w:rsid w:val="004F1694"/>
    <w:rsid w:val="004F4269"/>
    <w:rsid w:val="004F51ED"/>
    <w:rsid w:val="004F6067"/>
    <w:rsid w:val="0050045C"/>
    <w:rsid w:val="00500B28"/>
    <w:rsid w:val="0050253E"/>
    <w:rsid w:val="00503670"/>
    <w:rsid w:val="00504D67"/>
    <w:rsid w:val="005055EC"/>
    <w:rsid w:val="005070F8"/>
    <w:rsid w:val="00507CF7"/>
    <w:rsid w:val="0051081E"/>
    <w:rsid w:val="00510F63"/>
    <w:rsid w:val="0051132D"/>
    <w:rsid w:val="00511CB7"/>
    <w:rsid w:val="00512421"/>
    <w:rsid w:val="005149C0"/>
    <w:rsid w:val="00515F0C"/>
    <w:rsid w:val="00516B91"/>
    <w:rsid w:val="00516F3F"/>
    <w:rsid w:val="005217AD"/>
    <w:rsid w:val="005217CE"/>
    <w:rsid w:val="00521892"/>
    <w:rsid w:val="00521F53"/>
    <w:rsid w:val="00522AAD"/>
    <w:rsid w:val="00522AD4"/>
    <w:rsid w:val="00522D1F"/>
    <w:rsid w:val="005235F4"/>
    <w:rsid w:val="00523A44"/>
    <w:rsid w:val="00523C0E"/>
    <w:rsid w:val="005242F4"/>
    <w:rsid w:val="005247C8"/>
    <w:rsid w:val="00526235"/>
    <w:rsid w:val="00526783"/>
    <w:rsid w:val="00527820"/>
    <w:rsid w:val="00527A2D"/>
    <w:rsid w:val="00527BAD"/>
    <w:rsid w:val="005310DE"/>
    <w:rsid w:val="0053135D"/>
    <w:rsid w:val="00531E38"/>
    <w:rsid w:val="00532D9D"/>
    <w:rsid w:val="0053646B"/>
    <w:rsid w:val="00537EB0"/>
    <w:rsid w:val="00540993"/>
    <w:rsid w:val="00541502"/>
    <w:rsid w:val="0054155E"/>
    <w:rsid w:val="0054228A"/>
    <w:rsid w:val="00544B70"/>
    <w:rsid w:val="005456AB"/>
    <w:rsid w:val="00546DDC"/>
    <w:rsid w:val="00547ECD"/>
    <w:rsid w:val="005512C1"/>
    <w:rsid w:val="00551728"/>
    <w:rsid w:val="00551C71"/>
    <w:rsid w:val="00552F49"/>
    <w:rsid w:val="00553C20"/>
    <w:rsid w:val="00553EC6"/>
    <w:rsid w:val="00557A77"/>
    <w:rsid w:val="0056168C"/>
    <w:rsid w:val="005624A2"/>
    <w:rsid w:val="00562E67"/>
    <w:rsid w:val="00567879"/>
    <w:rsid w:val="00572F84"/>
    <w:rsid w:val="00573A6C"/>
    <w:rsid w:val="00573DF5"/>
    <w:rsid w:val="005745DF"/>
    <w:rsid w:val="00574FBE"/>
    <w:rsid w:val="005752BE"/>
    <w:rsid w:val="00576E23"/>
    <w:rsid w:val="00576FE4"/>
    <w:rsid w:val="00581A38"/>
    <w:rsid w:val="005830A3"/>
    <w:rsid w:val="00584735"/>
    <w:rsid w:val="00584CED"/>
    <w:rsid w:val="00585924"/>
    <w:rsid w:val="00585DE1"/>
    <w:rsid w:val="005865D0"/>
    <w:rsid w:val="00586D10"/>
    <w:rsid w:val="00587442"/>
    <w:rsid w:val="005902F1"/>
    <w:rsid w:val="005934BF"/>
    <w:rsid w:val="00593AC5"/>
    <w:rsid w:val="005943CA"/>
    <w:rsid w:val="00595198"/>
    <w:rsid w:val="005958C3"/>
    <w:rsid w:val="00596278"/>
    <w:rsid w:val="00596281"/>
    <w:rsid w:val="005A17C2"/>
    <w:rsid w:val="005A19E4"/>
    <w:rsid w:val="005A282A"/>
    <w:rsid w:val="005A547D"/>
    <w:rsid w:val="005A5A6F"/>
    <w:rsid w:val="005B1643"/>
    <w:rsid w:val="005B1AAF"/>
    <w:rsid w:val="005B2DE4"/>
    <w:rsid w:val="005B315E"/>
    <w:rsid w:val="005B33A3"/>
    <w:rsid w:val="005B4CD1"/>
    <w:rsid w:val="005B4CEE"/>
    <w:rsid w:val="005B72DE"/>
    <w:rsid w:val="005C0809"/>
    <w:rsid w:val="005C1693"/>
    <w:rsid w:val="005C51D9"/>
    <w:rsid w:val="005C5503"/>
    <w:rsid w:val="005C5644"/>
    <w:rsid w:val="005C6489"/>
    <w:rsid w:val="005C7065"/>
    <w:rsid w:val="005C7107"/>
    <w:rsid w:val="005D00E4"/>
    <w:rsid w:val="005D165C"/>
    <w:rsid w:val="005D3359"/>
    <w:rsid w:val="005D4BF4"/>
    <w:rsid w:val="005D4FEA"/>
    <w:rsid w:val="005D6512"/>
    <w:rsid w:val="005D74DC"/>
    <w:rsid w:val="005D7D34"/>
    <w:rsid w:val="005E02E9"/>
    <w:rsid w:val="005E05DC"/>
    <w:rsid w:val="005E0909"/>
    <w:rsid w:val="005E0DD2"/>
    <w:rsid w:val="005E1F32"/>
    <w:rsid w:val="005E1FB6"/>
    <w:rsid w:val="005E2C4D"/>
    <w:rsid w:val="005E45BD"/>
    <w:rsid w:val="005E5E7F"/>
    <w:rsid w:val="005E6BA6"/>
    <w:rsid w:val="005F0325"/>
    <w:rsid w:val="005F118E"/>
    <w:rsid w:val="005F15CE"/>
    <w:rsid w:val="005F19C4"/>
    <w:rsid w:val="005F2E88"/>
    <w:rsid w:val="005F3794"/>
    <w:rsid w:val="005F5246"/>
    <w:rsid w:val="005F7103"/>
    <w:rsid w:val="005F770E"/>
    <w:rsid w:val="006017C5"/>
    <w:rsid w:val="00603DC4"/>
    <w:rsid w:val="00604E04"/>
    <w:rsid w:val="00604F52"/>
    <w:rsid w:val="0060558F"/>
    <w:rsid w:val="00605B1F"/>
    <w:rsid w:val="00605E7A"/>
    <w:rsid w:val="006060D0"/>
    <w:rsid w:val="006121CA"/>
    <w:rsid w:val="00613C3F"/>
    <w:rsid w:val="00613DD1"/>
    <w:rsid w:val="00614C67"/>
    <w:rsid w:val="00616F0E"/>
    <w:rsid w:val="0062023C"/>
    <w:rsid w:val="006208C0"/>
    <w:rsid w:val="00620D99"/>
    <w:rsid w:val="006213AF"/>
    <w:rsid w:val="006244DB"/>
    <w:rsid w:val="00627E54"/>
    <w:rsid w:val="0063024C"/>
    <w:rsid w:val="00630CF4"/>
    <w:rsid w:val="006313FF"/>
    <w:rsid w:val="00631C52"/>
    <w:rsid w:val="00632413"/>
    <w:rsid w:val="0063455B"/>
    <w:rsid w:val="006345F9"/>
    <w:rsid w:val="00636720"/>
    <w:rsid w:val="00636E51"/>
    <w:rsid w:val="00637E49"/>
    <w:rsid w:val="00640A19"/>
    <w:rsid w:val="00640AF6"/>
    <w:rsid w:val="00641E79"/>
    <w:rsid w:val="00642874"/>
    <w:rsid w:val="006428FF"/>
    <w:rsid w:val="006449C2"/>
    <w:rsid w:val="00645CBC"/>
    <w:rsid w:val="00645CE1"/>
    <w:rsid w:val="006473C8"/>
    <w:rsid w:val="00650DC6"/>
    <w:rsid w:val="00652C47"/>
    <w:rsid w:val="006536B4"/>
    <w:rsid w:val="00653B32"/>
    <w:rsid w:val="006556F7"/>
    <w:rsid w:val="00655C23"/>
    <w:rsid w:val="006563CE"/>
    <w:rsid w:val="006617CB"/>
    <w:rsid w:val="00662CA5"/>
    <w:rsid w:val="00666010"/>
    <w:rsid w:val="00671A2B"/>
    <w:rsid w:val="00674F0D"/>
    <w:rsid w:val="0067557E"/>
    <w:rsid w:val="0067615E"/>
    <w:rsid w:val="0067683E"/>
    <w:rsid w:val="006768D5"/>
    <w:rsid w:val="00684991"/>
    <w:rsid w:val="0068615D"/>
    <w:rsid w:val="00686FFD"/>
    <w:rsid w:val="0068720C"/>
    <w:rsid w:val="00690173"/>
    <w:rsid w:val="0069239E"/>
    <w:rsid w:val="00694211"/>
    <w:rsid w:val="00694365"/>
    <w:rsid w:val="006943B0"/>
    <w:rsid w:val="0069573C"/>
    <w:rsid w:val="0069591A"/>
    <w:rsid w:val="00696928"/>
    <w:rsid w:val="00697B0E"/>
    <w:rsid w:val="006A0C9C"/>
    <w:rsid w:val="006A262B"/>
    <w:rsid w:val="006A4CBC"/>
    <w:rsid w:val="006A592F"/>
    <w:rsid w:val="006A61EB"/>
    <w:rsid w:val="006A63D4"/>
    <w:rsid w:val="006B07FE"/>
    <w:rsid w:val="006B2A63"/>
    <w:rsid w:val="006B38EF"/>
    <w:rsid w:val="006B5E9D"/>
    <w:rsid w:val="006B6322"/>
    <w:rsid w:val="006B6E88"/>
    <w:rsid w:val="006C0280"/>
    <w:rsid w:val="006C1ADB"/>
    <w:rsid w:val="006C2DD7"/>
    <w:rsid w:val="006C2F33"/>
    <w:rsid w:val="006C48BD"/>
    <w:rsid w:val="006C6078"/>
    <w:rsid w:val="006C7782"/>
    <w:rsid w:val="006C7A32"/>
    <w:rsid w:val="006C7E2C"/>
    <w:rsid w:val="006D19DF"/>
    <w:rsid w:val="006D236F"/>
    <w:rsid w:val="006D2AA2"/>
    <w:rsid w:val="006D4D1E"/>
    <w:rsid w:val="006D5F78"/>
    <w:rsid w:val="006D65A8"/>
    <w:rsid w:val="006D6A2D"/>
    <w:rsid w:val="006E088D"/>
    <w:rsid w:val="006E0E67"/>
    <w:rsid w:val="006E219C"/>
    <w:rsid w:val="006E421A"/>
    <w:rsid w:val="006E6E35"/>
    <w:rsid w:val="006F02AF"/>
    <w:rsid w:val="006F07E1"/>
    <w:rsid w:val="006F18E7"/>
    <w:rsid w:val="006F1E5F"/>
    <w:rsid w:val="006F244F"/>
    <w:rsid w:val="006F2C6F"/>
    <w:rsid w:val="006F412C"/>
    <w:rsid w:val="006F4B1F"/>
    <w:rsid w:val="006F57C7"/>
    <w:rsid w:val="006F5EFC"/>
    <w:rsid w:val="006F79FE"/>
    <w:rsid w:val="006F7DB9"/>
    <w:rsid w:val="0070031A"/>
    <w:rsid w:val="00700D71"/>
    <w:rsid w:val="00701794"/>
    <w:rsid w:val="00701CCA"/>
    <w:rsid w:val="00702F36"/>
    <w:rsid w:val="00703812"/>
    <w:rsid w:val="00706278"/>
    <w:rsid w:val="0070644B"/>
    <w:rsid w:val="00707704"/>
    <w:rsid w:val="007105FA"/>
    <w:rsid w:val="00713A47"/>
    <w:rsid w:val="007143AF"/>
    <w:rsid w:val="00714C41"/>
    <w:rsid w:val="007230B3"/>
    <w:rsid w:val="007253EC"/>
    <w:rsid w:val="00725B6D"/>
    <w:rsid w:val="0073016B"/>
    <w:rsid w:val="00731EC6"/>
    <w:rsid w:val="00732B20"/>
    <w:rsid w:val="00732D0A"/>
    <w:rsid w:val="00737B21"/>
    <w:rsid w:val="00745C99"/>
    <w:rsid w:val="00746400"/>
    <w:rsid w:val="00750763"/>
    <w:rsid w:val="00751791"/>
    <w:rsid w:val="0075223D"/>
    <w:rsid w:val="00752294"/>
    <w:rsid w:val="00752D5A"/>
    <w:rsid w:val="00752E80"/>
    <w:rsid w:val="0075494B"/>
    <w:rsid w:val="007558A8"/>
    <w:rsid w:val="00756816"/>
    <w:rsid w:val="00757235"/>
    <w:rsid w:val="007575C9"/>
    <w:rsid w:val="00761242"/>
    <w:rsid w:val="007612EC"/>
    <w:rsid w:val="0076167C"/>
    <w:rsid w:val="0076414E"/>
    <w:rsid w:val="00764A29"/>
    <w:rsid w:val="007652C5"/>
    <w:rsid w:val="00766C46"/>
    <w:rsid w:val="007675C2"/>
    <w:rsid w:val="0077013A"/>
    <w:rsid w:val="00770B40"/>
    <w:rsid w:val="00771585"/>
    <w:rsid w:val="00771C83"/>
    <w:rsid w:val="007724B0"/>
    <w:rsid w:val="00772779"/>
    <w:rsid w:val="00773A4F"/>
    <w:rsid w:val="00773FA1"/>
    <w:rsid w:val="00773FBA"/>
    <w:rsid w:val="00776AC6"/>
    <w:rsid w:val="0078391A"/>
    <w:rsid w:val="00784EB9"/>
    <w:rsid w:val="0078507F"/>
    <w:rsid w:val="00785467"/>
    <w:rsid w:val="0078673B"/>
    <w:rsid w:val="00786967"/>
    <w:rsid w:val="00786B58"/>
    <w:rsid w:val="007871E4"/>
    <w:rsid w:val="00790AA7"/>
    <w:rsid w:val="00791A7E"/>
    <w:rsid w:val="00792997"/>
    <w:rsid w:val="00793FCA"/>
    <w:rsid w:val="00794E65"/>
    <w:rsid w:val="00794FC2"/>
    <w:rsid w:val="00795947"/>
    <w:rsid w:val="00796FD6"/>
    <w:rsid w:val="007A0B82"/>
    <w:rsid w:val="007A2562"/>
    <w:rsid w:val="007A3238"/>
    <w:rsid w:val="007A4157"/>
    <w:rsid w:val="007A6403"/>
    <w:rsid w:val="007A6F38"/>
    <w:rsid w:val="007B1289"/>
    <w:rsid w:val="007B1F24"/>
    <w:rsid w:val="007B2829"/>
    <w:rsid w:val="007B316F"/>
    <w:rsid w:val="007B4C64"/>
    <w:rsid w:val="007B5EEA"/>
    <w:rsid w:val="007B6C10"/>
    <w:rsid w:val="007C34C4"/>
    <w:rsid w:val="007C4068"/>
    <w:rsid w:val="007C7D19"/>
    <w:rsid w:val="007D0C9A"/>
    <w:rsid w:val="007D1F53"/>
    <w:rsid w:val="007E0DF0"/>
    <w:rsid w:val="007E1374"/>
    <w:rsid w:val="007E31DA"/>
    <w:rsid w:val="007E4012"/>
    <w:rsid w:val="007E4684"/>
    <w:rsid w:val="007E46D7"/>
    <w:rsid w:val="007E58D5"/>
    <w:rsid w:val="007E614D"/>
    <w:rsid w:val="007F1B80"/>
    <w:rsid w:val="007F3DF4"/>
    <w:rsid w:val="007F4C50"/>
    <w:rsid w:val="007F4E8E"/>
    <w:rsid w:val="007F522E"/>
    <w:rsid w:val="007F6EC1"/>
    <w:rsid w:val="007F7CCC"/>
    <w:rsid w:val="008015A5"/>
    <w:rsid w:val="00801ABE"/>
    <w:rsid w:val="00801B13"/>
    <w:rsid w:val="008055BC"/>
    <w:rsid w:val="00805635"/>
    <w:rsid w:val="00812D0B"/>
    <w:rsid w:val="00812D83"/>
    <w:rsid w:val="00812ED8"/>
    <w:rsid w:val="0081604C"/>
    <w:rsid w:val="00816E60"/>
    <w:rsid w:val="0081750A"/>
    <w:rsid w:val="008212E0"/>
    <w:rsid w:val="0082196D"/>
    <w:rsid w:val="00823239"/>
    <w:rsid w:val="00823C7F"/>
    <w:rsid w:val="00823F40"/>
    <w:rsid w:val="00824C88"/>
    <w:rsid w:val="008274F0"/>
    <w:rsid w:val="00827FE3"/>
    <w:rsid w:val="00830262"/>
    <w:rsid w:val="008306BB"/>
    <w:rsid w:val="00830C66"/>
    <w:rsid w:val="0083200B"/>
    <w:rsid w:val="00832F4C"/>
    <w:rsid w:val="00834CB8"/>
    <w:rsid w:val="00835308"/>
    <w:rsid w:val="00837E5C"/>
    <w:rsid w:val="00840A01"/>
    <w:rsid w:val="00841B69"/>
    <w:rsid w:val="00843FF8"/>
    <w:rsid w:val="008447AF"/>
    <w:rsid w:val="00846031"/>
    <w:rsid w:val="00847237"/>
    <w:rsid w:val="00847F26"/>
    <w:rsid w:val="00851762"/>
    <w:rsid w:val="00851D2E"/>
    <w:rsid w:val="00852033"/>
    <w:rsid w:val="00853B46"/>
    <w:rsid w:val="0085418B"/>
    <w:rsid w:val="00856732"/>
    <w:rsid w:val="0086165C"/>
    <w:rsid w:val="0086195A"/>
    <w:rsid w:val="00862567"/>
    <w:rsid w:val="00862A4F"/>
    <w:rsid w:val="00862C52"/>
    <w:rsid w:val="00863761"/>
    <w:rsid w:val="00863DB7"/>
    <w:rsid w:val="00863E05"/>
    <w:rsid w:val="0086402A"/>
    <w:rsid w:val="00866E26"/>
    <w:rsid w:val="0087137C"/>
    <w:rsid w:val="008714AA"/>
    <w:rsid w:val="00872B44"/>
    <w:rsid w:val="00873707"/>
    <w:rsid w:val="008738A6"/>
    <w:rsid w:val="00875DE7"/>
    <w:rsid w:val="008760CD"/>
    <w:rsid w:val="008804FF"/>
    <w:rsid w:val="008806FB"/>
    <w:rsid w:val="008825E9"/>
    <w:rsid w:val="0088720D"/>
    <w:rsid w:val="00890518"/>
    <w:rsid w:val="00890D54"/>
    <w:rsid w:val="00890F9C"/>
    <w:rsid w:val="00891888"/>
    <w:rsid w:val="00891B8C"/>
    <w:rsid w:val="00891F2A"/>
    <w:rsid w:val="00892089"/>
    <w:rsid w:val="00892D4D"/>
    <w:rsid w:val="00893474"/>
    <w:rsid w:val="008956E4"/>
    <w:rsid w:val="00895A4B"/>
    <w:rsid w:val="00896B38"/>
    <w:rsid w:val="00897D0A"/>
    <w:rsid w:val="008A089E"/>
    <w:rsid w:val="008A1115"/>
    <w:rsid w:val="008A1B66"/>
    <w:rsid w:val="008A289B"/>
    <w:rsid w:val="008A2E8B"/>
    <w:rsid w:val="008A4011"/>
    <w:rsid w:val="008A411C"/>
    <w:rsid w:val="008A43E0"/>
    <w:rsid w:val="008A448C"/>
    <w:rsid w:val="008A7BA5"/>
    <w:rsid w:val="008B0FC9"/>
    <w:rsid w:val="008B303D"/>
    <w:rsid w:val="008B3F03"/>
    <w:rsid w:val="008B4110"/>
    <w:rsid w:val="008B5784"/>
    <w:rsid w:val="008C0005"/>
    <w:rsid w:val="008C06BD"/>
    <w:rsid w:val="008C236E"/>
    <w:rsid w:val="008C3161"/>
    <w:rsid w:val="008C3553"/>
    <w:rsid w:val="008C38C8"/>
    <w:rsid w:val="008C4E24"/>
    <w:rsid w:val="008C52E1"/>
    <w:rsid w:val="008C5D4E"/>
    <w:rsid w:val="008C6029"/>
    <w:rsid w:val="008C67FB"/>
    <w:rsid w:val="008D17B8"/>
    <w:rsid w:val="008D2A2F"/>
    <w:rsid w:val="008D4E38"/>
    <w:rsid w:val="008D611D"/>
    <w:rsid w:val="008D7399"/>
    <w:rsid w:val="008E07B6"/>
    <w:rsid w:val="008E2AA2"/>
    <w:rsid w:val="008E41EA"/>
    <w:rsid w:val="008E4CE9"/>
    <w:rsid w:val="008E5E9A"/>
    <w:rsid w:val="008E621D"/>
    <w:rsid w:val="008E70A4"/>
    <w:rsid w:val="008E73F6"/>
    <w:rsid w:val="008F0BA3"/>
    <w:rsid w:val="008F1B3F"/>
    <w:rsid w:val="008F20B1"/>
    <w:rsid w:val="008F2D43"/>
    <w:rsid w:val="008F3265"/>
    <w:rsid w:val="008F3C70"/>
    <w:rsid w:val="008F4AC1"/>
    <w:rsid w:val="008F5D23"/>
    <w:rsid w:val="008F60AB"/>
    <w:rsid w:val="008F6CE0"/>
    <w:rsid w:val="008F784F"/>
    <w:rsid w:val="00902A30"/>
    <w:rsid w:val="009050EF"/>
    <w:rsid w:val="0091020A"/>
    <w:rsid w:val="009107E4"/>
    <w:rsid w:val="00911053"/>
    <w:rsid w:val="00911D91"/>
    <w:rsid w:val="009133F4"/>
    <w:rsid w:val="00913981"/>
    <w:rsid w:val="00914EBC"/>
    <w:rsid w:val="009161A0"/>
    <w:rsid w:val="0091630B"/>
    <w:rsid w:val="00922C3C"/>
    <w:rsid w:val="009230FE"/>
    <w:rsid w:val="00923CE8"/>
    <w:rsid w:val="00924109"/>
    <w:rsid w:val="00924B21"/>
    <w:rsid w:val="00926429"/>
    <w:rsid w:val="00930D5E"/>
    <w:rsid w:val="00931487"/>
    <w:rsid w:val="009325C4"/>
    <w:rsid w:val="009341D9"/>
    <w:rsid w:val="00934CBF"/>
    <w:rsid w:val="00936709"/>
    <w:rsid w:val="00937166"/>
    <w:rsid w:val="00937A7C"/>
    <w:rsid w:val="00937F8C"/>
    <w:rsid w:val="00941352"/>
    <w:rsid w:val="009428E8"/>
    <w:rsid w:val="00942AB5"/>
    <w:rsid w:val="00944C78"/>
    <w:rsid w:val="00947BB7"/>
    <w:rsid w:val="00953717"/>
    <w:rsid w:val="009550AF"/>
    <w:rsid w:val="00956A9C"/>
    <w:rsid w:val="00960212"/>
    <w:rsid w:val="00961CB8"/>
    <w:rsid w:val="00964A3F"/>
    <w:rsid w:val="00966326"/>
    <w:rsid w:val="00966EBE"/>
    <w:rsid w:val="00971698"/>
    <w:rsid w:val="00971CCE"/>
    <w:rsid w:val="00972EBF"/>
    <w:rsid w:val="009742D2"/>
    <w:rsid w:val="00974E18"/>
    <w:rsid w:val="00974F58"/>
    <w:rsid w:val="00975343"/>
    <w:rsid w:val="009753FC"/>
    <w:rsid w:val="00976427"/>
    <w:rsid w:val="009779EB"/>
    <w:rsid w:val="0098021B"/>
    <w:rsid w:val="009815FC"/>
    <w:rsid w:val="009821ED"/>
    <w:rsid w:val="00982C91"/>
    <w:rsid w:val="00982D17"/>
    <w:rsid w:val="0098312E"/>
    <w:rsid w:val="00984C1B"/>
    <w:rsid w:val="00985249"/>
    <w:rsid w:val="00985821"/>
    <w:rsid w:val="00985D12"/>
    <w:rsid w:val="00986117"/>
    <w:rsid w:val="0098638B"/>
    <w:rsid w:val="009877CB"/>
    <w:rsid w:val="00987CE5"/>
    <w:rsid w:val="00991161"/>
    <w:rsid w:val="00991DD1"/>
    <w:rsid w:val="0099301F"/>
    <w:rsid w:val="00996483"/>
    <w:rsid w:val="00997034"/>
    <w:rsid w:val="009A11E3"/>
    <w:rsid w:val="009A1504"/>
    <w:rsid w:val="009A1E79"/>
    <w:rsid w:val="009A30CC"/>
    <w:rsid w:val="009A449D"/>
    <w:rsid w:val="009A4CCF"/>
    <w:rsid w:val="009B0088"/>
    <w:rsid w:val="009B19CC"/>
    <w:rsid w:val="009B27AD"/>
    <w:rsid w:val="009B289B"/>
    <w:rsid w:val="009B493E"/>
    <w:rsid w:val="009B4B4E"/>
    <w:rsid w:val="009B5526"/>
    <w:rsid w:val="009B596E"/>
    <w:rsid w:val="009B68BF"/>
    <w:rsid w:val="009B6FE4"/>
    <w:rsid w:val="009C07F1"/>
    <w:rsid w:val="009C1F6C"/>
    <w:rsid w:val="009C2180"/>
    <w:rsid w:val="009C237F"/>
    <w:rsid w:val="009C298C"/>
    <w:rsid w:val="009C2B6B"/>
    <w:rsid w:val="009C32E8"/>
    <w:rsid w:val="009C3FB0"/>
    <w:rsid w:val="009C47B0"/>
    <w:rsid w:val="009C6472"/>
    <w:rsid w:val="009D0756"/>
    <w:rsid w:val="009D2257"/>
    <w:rsid w:val="009D3408"/>
    <w:rsid w:val="009D43FF"/>
    <w:rsid w:val="009D6A51"/>
    <w:rsid w:val="009D7508"/>
    <w:rsid w:val="009E00C0"/>
    <w:rsid w:val="009E28ED"/>
    <w:rsid w:val="009E382D"/>
    <w:rsid w:val="009E3D77"/>
    <w:rsid w:val="009E4D71"/>
    <w:rsid w:val="009E75E6"/>
    <w:rsid w:val="009E7C89"/>
    <w:rsid w:val="009F067D"/>
    <w:rsid w:val="009F2521"/>
    <w:rsid w:val="009F2C60"/>
    <w:rsid w:val="009F3974"/>
    <w:rsid w:val="009F406E"/>
    <w:rsid w:val="009F4FCA"/>
    <w:rsid w:val="009F54B7"/>
    <w:rsid w:val="009F74B4"/>
    <w:rsid w:val="00A02875"/>
    <w:rsid w:val="00A04114"/>
    <w:rsid w:val="00A051D4"/>
    <w:rsid w:val="00A063F1"/>
    <w:rsid w:val="00A06D68"/>
    <w:rsid w:val="00A07065"/>
    <w:rsid w:val="00A0793F"/>
    <w:rsid w:val="00A112CF"/>
    <w:rsid w:val="00A113FD"/>
    <w:rsid w:val="00A1471D"/>
    <w:rsid w:val="00A14C0F"/>
    <w:rsid w:val="00A14C69"/>
    <w:rsid w:val="00A15151"/>
    <w:rsid w:val="00A15577"/>
    <w:rsid w:val="00A155BF"/>
    <w:rsid w:val="00A168FB"/>
    <w:rsid w:val="00A16E18"/>
    <w:rsid w:val="00A201F4"/>
    <w:rsid w:val="00A20C09"/>
    <w:rsid w:val="00A20EA6"/>
    <w:rsid w:val="00A213A0"/>
    <w:rsid w:val="00A217DD"/>
    <w:rsid w:val="00A22861"/>
    <w:rsid w:val="00A22ACB"/>
    <w:rsid w:val="00A246C7"/>
    <w:rsid w:val="00A304FC"/>
    <w:rsid w:val="00A305BD"/>
    <w:rsid w:val="00A3187C"/>
    <w:rsid w:val="00A3255E"/>
    <w:rsid w:val="00A32C52"/>
    <w:rsid w:val="00A3351C"/>
    <w:rsid w:val="00A3429B"/>
    <w:rsid w:val="00A35922"/>
    <w:rsid w:val="00A373FB"/>
    <w:rsid w:val="00A40768"/>
    <w:rsid w:val="00A40872"/>
    <w:rsid w:val="00A40B3A"/>
    <w:rsid w:val="00A4177E"/>
    <w:rsid w:val="00A42709"/>
    <w:rsid w:val="00A43638"/>
    <w:rsid w:val="00A444FF"/>
    <w:rsid w:val="00A4592B"/>
    <w:rsid w:val="00A45DDD"/>
    <w:rsid w:val="00A45E2D"/>
    <w:rsid w:val="00A4628F"/>
    <w:rsid w:val="00A46A67"/>
    <w:rsid w:val="00A505A4"/>
    <w:rsid w:val="00A508BF"/>
    <w:rsid w:val="00A5347A"/>
    <w:rsid w:val="00A570BD"/>
    <w:rsid w:val="00A60548"/>
    <w:rsid w:val="00A60EE6"/>
    <w:rsid w:val="00A633C7"/>
    <w:rsid w:val="00A637E9"/>
    <w:rsid w:val="00A63F09"/>
    <w:rsid w:val="00A65617"/>
    <w:rsid w:val="00A65F86"/>
    <w:rsid w:val="00A66694"/>
    <w:rsid w:val="00A66EA4"/>
    <w:rsid w:val="00A6720F"/>
    <w:rsid w:val="00A67F02"/>
    <w:rsid w:val="00A71944"/>
    <w:rsid w:val="00A746E3"/>
    <w:rsid w:val="00A75DE0"/>
    <w:rsid w:val="00A75FD3"/>
    <w:rsid w:val="00A77219"/>
    <w:rsid w:val="00A80179"/>
    <w:rsid w:val="00A82943"/>
    <w:rsid w:val="00A860FD"/>
    <w:rsid w:val="00A90858"/>
    <w:rsid w:val="00A909DA"/>
    <w:rsid w:val="00A91BE0"/>
    <w:rsid w:val="00A93430"/>
    <w:rsid w:val="00A94B8F"/>
    <w:rsid w:val="00A9636F"/>
    <w:rsid w:val="00A963B9"/>
    <w:rsid w:val="00AA203D"/>
    <w:rsid w:val="00AA239F"/>
    <w:rsid w:val="00AA23D2"/>
    <w:rsid w:val="00AA2607"/>
    <w:rsid w:val="00AA2CA6"/>
    <w:rsid w:val="00AA30D0"/>
    <w:rsid w:val="00AA3156"/>
    <w:rsid w:val="00AA31BB"/>
    <w:rsid w:val="00AA34F3"/>
    <w:rsid w:val="00AA51AC"/>
    <w:rsid w:val="00AA53E4"/>
    <w:rsid w:val="00AA576C"/>
    <w:rsid w:val="00AA6190"/>
    <w:rsid w:val="00AA6F5D"/>
    <w:rsid w:val="00AB0128"/>
    <w:rsid w:val="00AB1452"/>
    <w:rsid w:val="00AB1CDC"/>
    <w:rsid w:val="00AB1DF7"/>
    <w:rsid w:val="00AB24A3"/>
    <w:rsid w:val="00AB4BED"/>
    <w:rsid w:val="00AB4F96"/>
    <w:rsid w:val="00AB6569"/>
    <w:rsid w:val="00AC03C2"/>
    <w:rsid w:val="00AC294F"/>
    <w:rsid w:val="00AC330E"/>
    <w:rsid w:val="00AC383F"/>
    <w:rsid w:val="00AC49CF"/>
    <w:rsid w:val="00AC69C4"/>
    <w:rsid w:val="00AC6B08"/>
    <w:rsid w:val="00AD0B69"/>
    <w:rsid w:val="00AD0BDA"/>
    <w:rsid w:val="00AD1409"/>
    <w:rsid w:val="00AD4F80"/>
    <w:rsid w:val="00AD6D09"/>
    <w:rsid w:val="00AD7295"/>
    <w:rsid w:val="00AD7D00"/>
    <w:rsid w:val="00AE0547"/>
    <w:rsid w:val="00AE05BA"/>
    <w:rsid w:val="00AE25BE"/>
    <w:rsid w:val="00AE29F7"/>
    <w:rsid w:val="00AE3ADA"/>
    <w:rsid w:val="00AE3C3C"/>
    <w:rsid w:val="00AE3E1B"/>
    <w:rsid w:val="00AE47FB"/>
    <w:rsid w:val="00AE4BB8"/>
    <w:rsid w:val="00AE54C3"/>
    <w:rsid w:val="00AE5771"/>
    <w:rsid w:val="00AE5BAC"/>
    <w:rsid w:val="00AF2BA6"/>
    <w:rsid w:val="00AF2E5F"/>
    <w:rsid w:val="00AF4960"/>
    <w:rsid w:val="00AF54E5"/>
    <w:rsid w:val="00AF5FFB"/>
    <w:rsid w:val="00AF66D5"/>
    <w:rsid w:val="00AF6DB5"/>
    <w:rsid w:val="00B00D3E"/>
    <w:rsid w:val="00B01158"/>
    <w:rsid w:val="00B01AED"/>
    <w:rsid w:val="00B02D57"/>
    <w:rsid w:val="00B049C7"/>
    <w:rsid w:val="00B075A3"/>
    <w:rsid w:val="00B07807"/>
    <w:rsid w:val="00B125C9"/>
    <w:rsid w:val="00B139B4"/>
    <w:rsid w:val="00B16960"/>
    <w:rsid w:val="00B16C58"/>
    <w:rsid w:val="00B16DA0"/>
    <w:rsid w:val="00B17693"/>
    <w:rsid w:val="00B17D4B"/>
    <w:rsid w:val="00B224F5"/>
    <w:rsid w:val="00B2325A"/>
    <w:rsid w:val="00B244B1"/>
    <w:rsid w:val="00B25012"/>
    <w:rsid w:val="00B250FB"/>
    <w:rsid w:val="00B262AB"/>
    <w:rsid w:val="00B26B85"/>
    <w:rsid w:val="00B27675"/>
    <w:rsid w:val="00B326C5"/>
    <w:rsid w:val="00B34CBB"/>
    <w:rsid w:val="00B351B9"/>
    <w:rsid w:val="00B35543"/>
    <w:rsid w:val="00B355CB"/>
    <w:rsid w:val="00B3592A"/>
    <w:rsid w:val="00B4312A"/>
    <w:rsid w:val="00B469C8"/>
    <w:rsid w:val="00B47C42"/>
    <w:rsid w:val="00B47D17"/>
    <w:rsid w:val="00B528B9"/>
    <w:rsid w:val="00B536E9"/>
    <w:rsid w:val="00B53B0C"/>
    <w:rsid w:val="00B54AB6"/>
    <w:rsid w:val="00B56A99"/>
    <w:rsid w:val="00B570B3"/>
    <w:rsid w:val="00B60C8F"/>
    <w:rsid w:val="00B61160"/>
    <w:rsid w:val="00B61F14"/>
    <w:rsid w:val="00B6246A"/>
    <w:rsid w:val="00B62996"/>
    <w:rsid w:val="00B63C0C"/>
    <w:rsid w:val="00B64568"/>
    <w:rsid w:val="00B64F09"/>
    <w:rsid w:val="00B67B76"/>
    <w:rsid w:val="00B72039"/>
    <w:rsid w:val="00B72B7B"/>
    <w:rsid w:val="00B73BC1"/>
    <w:rsid w:val="00B75655"/>
    <w:rsid w:val="00B75CD8"/>
    <w:rsid w:val="00B767EB"/>
    <w:rsid w:val="00B768EE"/>
    <w:rsid w:val="00B779AE"/>
    <w:rsid w:val="00B80A59"/>
    <w:rsid w:val="00B80E4C"/>
    <w:rsid w:val="00B815AB"/>
    <w:rsid w:val="00B82116"/>
    <w:rsid w:val="00B82F4B"/>
    <w:rsid w:val="00B856BE"/>
    <w:rsid w:val="00B87EC3"/>
    <w:rsid w:val="00B91CB6"/>
    <w:rsid w:val="00B93799"/>
    <w:rsid w:val="00B957D2"/>
    <w:rsid w:val="00B9654E"/>
    <w:rsid w:val="00B9798C"/>
    <w:rsid w:val="00B97A47"/>
    <w:rsid w:val="00BA12C6"/>
    <w:rsid w:val="00BA1A24"/>
    <w:rsid w:val="00BA3AA4"/>
    <w:rsid w:val="00BA4339"/>
    <w:rsid w:val="00BA45C9"/>
    <w:rsid w:val="00BA56E6"/>
    <w:rsid w:val="00BA6C03"/>
    <w:rsid w:val="00BA7200"/>
    <w:rsid w:val="00BA75BA"/>
    <w:rsid w:val="00BB02DA"/>
    <w:rsid w:val="00BB1294"/>
    <w:rsid w:val="00BB18D2"/>
    <w:rsid w:val="00BB18F9"/>
    <w:rsid w:val="00BB32F9"/>
    <w:rsid w:val="00BB3643"/>
    <w:rsid w:val="00BB4770"/>
    <w:rsid w:val="00BB4800"/>
    <w:rsid w:val="00BB4CF1"/>
    <w:rsid w:val="00BB70DD"/>
    <w:rsid w:val="00BC0E72"/>
    <w:rsid w:val="00BC1A11"/>
    <w:rsid w:val="00BC47E9"/>
    <w:rsid w:val="00BC7FF0"/>
    <w:rsid w:val="00BD0A01"/>
    <w:rsid w:val="00BD2ABE"/>
    <w:rsid w:val="00BD3044"/>
    <w:rsid w:val="00BD369D"/>
    <w:rsid w:val="00BD4794"/>
    <w:rsid w:val="00BD708B"/>
    <w:rsid w:val="00BE0DDE"/>
    <w:rsid w:val="00BE1BAE"/>
    <w:rsid w:val="00BE2769"/>
    <w:rsid w:val="00BE3005"/>
    <w:rsid w:val="00BF02D2"/>
    <w:rsid w:val="00BF0895"/>
    <w:rsid w:val="00BF270D"/>
    <w:rsid w:val="00BF3445"/>
    <w:rsid w:val="00BF4A8D"/>
    <w:rsid w:val="00BF4CE2"/>
    <w:rsid w:val="00BF6E92"/>
    <w:rsid w:val="00BF7506"/>
    <w:rsid w:val="00C0409A"/>
    <w:rsid w:val="00C0484C"/>
    <w:rsid w:val="00C0487C"/>
    <w:rsid w:val="00C0665E"/>
    <w:rsid w:val="00C07479"/>
    <w:rsid w:val="00C102B5"/>
    <w:rsid w:val="00C10E1B"/>
    <w:rsid w:val="00C13868"/>
    <w:rsid w:val="00C13A7E"/>
    <w:rsid w:val="00C144A6"/>
    <w:rsid w:val="00C14C61"/>
    <w:rsid w:val="00C15227"/>
    <w:rsid w:val="00C168A5"/>
    <w:rsid w:val="00C16BAE"/>
    <w:rsid w:val="00C17C2D"/>
    <w:rsid w:val="00C20017"/>
    <w:rsid w:val="00C22BF9"/>
    <w:rsid w:val="00C22DB9"/>
    <w:rsid w:val="00C25A21"/>
    <w:rsid w:val="00C30580"/>
    <w:rsid w:val="00C3321F"/>
    <w:rsid w:val="00C33496"/>
    <w:rsid w:val="00C33930"/>
    <w:rsid w:val="00C340FC"/>
    <w:rsid w:val="00C34632"/>
    <w:rsid w:val="00C34790"/>
    <w:rsid w:val="00C36573"/>
    <w:rsid w:val="00C3715B"/>
    <w:rsid w:val="00C3742F"/>
    <w:rsid w:val="00C37B58"/>
    <w:rsid w:val="00C4172C"/>
    <w:rsid w:val="00C4347A"/>
    <w:rsid w:val="00C43FB2"/>
    <w:rsid w:val="00C44741"/>
    <w:rsid w:val="00C46798"/>
    <w:rsid w:val="00C47538"/>
    <w:rsid w:val="00C475C1"/>
    <w:rsid w:val="00C47E6A"/>
    <w:rsid w:val="00C5012D"/>
    <w:rsid w:val="00C5017D"/>
    <w:rsid w:val="00C52E4B"/>
    <w:rsid w:val="00C533A8"/>
    <w:rsid w:val="00C546F7"/>
    <w:rsid w:val="00C5552E"/>
    <w:rsid w:val="00C578B2"/>
    <w:rsid w:val="00C61155"/>
    <w:rsid w:val="00C622C6"/>
    <w:rsid w:val="00C633FF"/>
    <w:rsid w:val="00C63C3A"/>
    <w:rsid w:val="00C63DA2"/>
    <w:rsid w:val="00C65371"/>
    <w:rsid w:val="00C662C9"/>
    <w:rsid w:val="00C669FF"/>
    <w:rsid w:val="00C673BB"/>
    <w:rsid w:val="00C71E7D"/>
    <w:rsid w:val="00C72307"/>
    <w:rsid w:val="00C72A1E"/>
    <w:rsid w:val="00C73102"/>
    <w:rsid w:val="00C73B4B"/>
    <w:rsid w:val="00C7417F"/>
    <w:rsid w:val="00C76D0E"/>
    <w:rsid w:val="00C80B1F"/>
    <w:rsid w:val="00C8348F"/>
    <w:rsid w:val="00C87C1D"/>
    <w:rsid w:val="00C92D8D"/>
    <w:rsid w:val="00C93462"/>
    <w:rsid w:val="00C938A3"/>
    <w:rsid w:val="00C95E59"/>
    <w:rsid w:val="00C967AD"/>
    <w:rsid w:val="00C96D1F"/>
    <w:rsid w:val="00CA0D11"/>
    <w:rsid w:val="00CA232B"/>
    <w:rsid w:val="00CA239F"/>
    <w:rsid w:val="00CA2B45"/>
    <w:rsid w:val="00CA397D"/>
    <w:rsid w:val="00CB15F7"/>
    <w:rsid w:val="00CB24F5"/>
    <w:rsid w:val="00CB5D2E"/>
    <w:rsid w:val="00CB6E92"/>
    <w:rsid w:val="00CB7FC7"/>
    <w:rsid w:val="00CC34E4"/>
    <w:rsid w:val="00CC48B9"/>
    <w:rsid w:val="00CC69EF"/>
    <w:rsid w:val="00CC71A7"/>
    <w:rsid w:val="00CC77B4"/>
    <w:rsid w:val="00CD115C"/>
    <w:rsid w:val="00CD1CB1"/>
    <w:rsid w:val="00CD27FB"/>
    <w:rsid w:val="00CD420C"/>
    <w:rsid w:val="00CD4B9D"/>
    <w:rsid w:val="00CD4F81"/>
    <w:rsid w:val="00CD6DE0"/>
    <w:rsid w:val="00CD7B1C"/>
    <w:rsid w:val="00CD7EB9"/>
    <w:rsid w:val="00CD7F07"/>
    <w:rsid w:val="00CE2746"/>
    <w:rsid w:val="00CE37FB"/>
    <w:rsid w:val="00CE4A52"/>
    <w:rsid w:val="00CE5112"/>
    <w:rsid w:val="00CE6287"/>
    <w:rsid w:val="00CE7CFB"/>
    <w:rsid w:val="00CF0728"/>
    <w:rsid w:val="00CF0B1D"/>
    <w:rsid w:val="00CF0CD9"/>
    <w:rsid w:val="00CF13EE"/>
    <w:rsid w:val="00CF1AF2"/>
    <w:rsid w:val="00CF3B8C"/>
    <w:rsid w:val="00CF5D26"/>
    <w:rsid w:val="00CF6F49"/>
    <w:rsid w:val="00D006EA"/>
    <w:rsid w:val="00D00C46"/>
    <w:rsid w:val="00D00DE3"/>
    <w:rsid w:val="00D0148F"/>
    <w:rsid w:val="00D04522"/>
    <w:rsid w:val="00D04987"/>
    <w:rsid w:val="00D05366"/>
    <w:rsid w:val="00D0538A"/>
    <w:rsid w:val="00D11335"/>
    <w:rsid w:val="00D113B7"/>
    <w:rsid w:val="00D126BD"/>
    <w:rsid w:val="00D13487"/>
    <w:rsid w:val="00D15F58"/>
    <w:rsid w:val="00D17BEB"/>
    <w:rsid w:val="00D17CF1"/>
    <w:rsid w:val="00D203DF"/>
    <w:rsid w:val="00D21404"/>
    <w:rsid w:val="00D24BE6"/>
    <w:rsid w:val="00D25E58"/>
    <w:rsid w:val="00D272A2"/>
    <w:rsid w:val="00D27F49"/>
    <w:rsid w:val="00D31A32"/>
    <w:rsid w:val="00D32A82"/>
    <w:rsid w:val="00D32CE3"/>
    <w:rsid w:val="00D33724"/>
    <w:rsid w:val="00D35BDD"/>
    <w:rsid w:val="00D4124F"/>
    <w:rsid w:val="00D4243D"/>
    <w:rsid w:val="00D43602"/>
    <w:rsid w:val="00D4374D"/>
    <w:rsid w:val="00D46FC7"/>
    <w:rsid w:val="00D47568"/>
    <w:rsid w:val="00D500E2"/>
    <w:rsid w:val="00D51D64"/>
    <w:rsid w:val="00D52747"/>
    <w:rsid w:val="00D532FB"/>
    <w:rsid w:val="00D5407D"/>
    <w:rsid w:val="00D54A6E"/>
    <w:rsid w:val="00D557FB"/>
    <w:rsid w:val="00D55E98"/>
    <w:rsid w:val="00D5687E"/>
    <w:rsid w:val="00D57088"/>
    <w:rsid w:val="00D57AE4"/>
    <w:rsid w:val="00D57CBB"/>
    <w:rsid w:val="00D6166A"/>
    <w:rsid w:val="00D62001"/>
    <w:rsid w:val="00D63747"/>
    <w:rsid w:val="00D64081"/>
    <w:rsid w:val="00D64BB2"/>
    <w:rsid w:val="00D656BA"/>
    <w:rsid w:val="00D703CA"/>
    <w:rsid w:val="00D73336"/>
    <w:rsid w:val="00D73A84"/>
    <w:rsid w:val="00D749CB"/>
    <w:rsid w:val="00D7714A"/>
    <w:rsid w:val="00D800EA"/>
    <w:rsid w:val="00D813B8"/>
    <w:rsid w:val="00D8207F"/>
    <w:rsid w:val="00D83B4B"/>
    <w:rsid w:val="00D8637C"/>
    <w:rsid w:val="00D87D7F"/>
    <w:rsid w:val="00D910B8"/>
    <w:rsid w:val="00D91165"/>
    <w:rsid w:val="00D928C8"/>
    <w:rsid w:val="00D9398D"/>
    <w:rsid w:val="00D942CD"/>
    <w:rsid w:val="00DA136F"/>
    <w:rsid w:val="00DA5A08"/>
    <w:rsid w:val="00DA6B67"/>
    <w:rsid w:val="00DA7B71"/>
    <w:rsid w:val="00DA7DA3"/>
    <w:rsid w:val="00DA7DFF"/>
    <w:rsid w:val="00DB0497"/>
    <w:rsid w:val="00DB0C45"/>
    <w:rsid w:val="00DB310E"/>
    <w:rsid w:val="00DB3AE0"/>
    <w:rsid w:val="00DB3BAA"/>
    <w:rsid w:val="00DB56A0"/>
    <w:rsid w:val="00DB5AF9"/>
    <w:rsid w:val="00DB6BCA"/>
    <w:rsid w:val="00DB6EF2"/>
    <w:rsid w:val="00DC182E"/>
    <w:rsid w:val="00DC485F"/>
    <w:rsid w:val="00DC4A9F"/>
    <w:rsid w:val="00DC5561"/>
    <w:rsid w:val="00DC718D"/>
    <w:rsid w:val="00DC793C"/>
    <w:rsid w:val="00DD165D"/>
    <w:rsid w:val="00DD32A9"/>
    <w:rsid w:val="00DD4146"/>
    <w:rsid w:val="00DD440C"/>
    <w:rsid w:val="00DD4C3E"/>
    <w:rsid w:val="00DD6906"/>
    <w:rsid w:val="00DD6B43"/>
    <w:rsid w:val="00DD6D15"/>
    <w:rsid w:val="00DE0078"/>
    <w:rsid w:val="00DE115F"/>
    <w:rsid w:val="00DE2282"/>
    <w:rsid w:val="00DE35DE"/>
    <w:rsid w:val="00DE3920"/>
    <w:rsid w:val="00DE49F9"/>
    <w:rsid w:val="00DE673B"/>
    <w:rsid w:val="00DE7A86"/>
    <w:rsid w:val="00DE7BD0"/>
    <w:rsid w:val="00DF0FB2"/>
    <w:rsid w:val="00DF20C9"/>
    <w:rsid w:val="00DF25DE"/>
    <w:rsid w:val="00DF385A"/>
    <w:rsid w:val="00DF3EB8"/>
    <w:rsid w:val="00DF4C24"/>
    <w:rsid w:val="00DF53DC"/>
    <w:rsid w:val="00DF6B24"/>
    <w:rsid w:val="00E0070A"/>
    <w:rsid w:val="00E0123B"/>
    <w:rsid w:val="00E0246C"/>
    <w:rsid w:val="00E032AE"/>
    <w:rsid w:val="00E047D1"/>
    <w:rsid w:val="00E05806"/>
    <w:rsid w:val="00E06AED"/>
    <w:rsid w:val="00E073FB"/>
    <w:rsid w:val="00E1036E"/>
    <w:rsid w:val="00E14125"/>
    <w:rsid w:val="00E141D4"/>
    <w:rsid w:val="00E149D4"/>
    <w:rsid w:val="00E15FD9"/>
    <w:rsid w:val="00E16B98"/>
    <w:rsid w:val="00E16FA7"/>
    <w:rsid w:val="00E2228E"/>
    <w:rsid w:val="00E2241B"/>
    <w:rsid w:val="00E22E3C"/>
    <w:rsid w:val="00E23C8D"/>
    <w:rsid w:val="00E23F10"/>
    <w:rsid w:val="00E24878"/>
    <w:rsid w:val="00E24DBE"/>
    <w:rsid w:val="00E304E7"/>
    <w:rsid w:val="00E30A0A"/>
    <w:rsid w:val="00E30B78"/>
    <w:rsid w:val="00E31839"/>
    <w:rsid w:val="00E31A4E"/>
    <w:rsid w:val="00E324BC"/>
    <w:rsid w:val="00E33B82"/>
    <w:rsid w:val="00E34C60"/>
    <w:rsid w:val="00E40AB0"/>
    <w:rsid w:val="00E41B06"/>
    <w:rsid w:val="00E41DF2"/>
    <w:rsid w:val="00E41F5B"/>
    <w:rsid w:val="00E437B5"/>
    <w:rsid w:val="00E441FC"/>
    <w:rsid w:val="00E45F80"/>
    <w:rsid w:val="00E471E9"/>
    <w:rsid w:val="00E472E3"/>
    <w:rsid w:val="00E51472"/>
    <w:rsid w:val="00E516FE"/>
    <w:rsid w:val="00E51FAB"/>
    <w:rsid w:val="00E51FE5"/>
    <w:rsid w:val="00E5274E"/>
    <w:rsid w:val="00E52936"/>
    <w:rsid w:val="00E53FC1"/>
    <w:rsid w:val="00E55007"/>
    <w:rsid w:val="00E60BBA"/>
    <w:rsid w:val="00E61AC3"/>
    <w:rsid w:val="00E62F25"/>
    <w:rsid w:val="00E63358"/>
    <w:rsid w:val="00E6382D"/>
    <w:rsid w:val="00E676CD"/>
    <w:rsid w:val="00E723EE"/>
    <w:rsid w:val="00E73A82"/>
    <w:rsid w:val="00E7458E"/>
    <w:rsid w:val="00E74758"/>
    <w:rsid w:val="00E749D7"/>
    <w:rsid w:val="00E75230"/>
    <w:rsid w:val="00E75236"/>
    <w:rsid w:val="00E752E4"/>
    <w:rsid w:val="00E75DBF"/>
    <w:rsid w:val="00E76E4E"/>
    <w:rsid w:val="00E776D2"/>
    <w:rsid w:val="00E80754"/>
    <w:rsid w:val="00E8099A"/>
    <w:rsid w:val="00E82138"/>
    <w:rsid w:val="00E83805"/>
    <w:rsid w:val="00E83FE1"/>
    <w:rsid w:val="00E84EE1"/>
    <w:rsid w:val="00E8500D"/>
    <w:rsid w:val="00E855B3"/>
    <w:rsid w:val="00E909EE"/>
    <w:rsid w:val="00E90B50"/>
    <w:rsid w:val="00E93242"/>
    <w:rsid w:val="00E97551"/>
    <w:rsid w:val="00E97BC7"/>
    <w:rsid w:val="00EA0814"/>
    <w:rsid w:val="00EA1BC1"/>
    <w:rsid w:val="00EA340D"/>
    <w:rsid w:val="00EA48F4"/>
    <w:rsid w:val="00EA5263"/>
    <w:rsid w:val="00EA7C63"/>
    <w:rsid w:val="00EB0C5D"/>
    <w:rsid w:val="00EB1374"/>
    <w:rsid w:val="00EB1BA9"/>
    <w:rsid w:val="00EB541E"/>
    <w:rsid w:val="00EB5456"/>
    <w:rsid w:val="00EB585D"/>
    <w:rsid w:val="00EB70DF"/>
    <w:rsid w:val="00EC0412"/>
    <w:rsid w:val="00EC0B4D"/>
    <w:rsid w:val="00EC3CCD"/>
    <w:rsid w:val="00EC42F0"/>
    <w:rsid w:val="00EC63EC"/>
    <w:rsid w:val="00EC6F6D"/>
    <w:rsid w:val="00EC7225"/>
    <w:rsid w:val="00EC7E6C"/>
    <w:rsid w:val="00ED07D6"/>
    <w:rsid w:val="00ED0AAF"/>
    <w:rsid w:val="00ED1E74"/>
    <w:rsid w:val="00ED3EFC"/>
    <w:rsid w:val="00ED6731"/>
    <w:rsid w:val="00EE3149"/>
    <w:rsid w:val="00EE4283"/>
    <w:rsid w:val="00EE43D8"/>
    <w:rsid w:val="00EE5809"/>
    <w:rsid w:val="00EE5A0E"/>
    <w:rsid w:val="00EE770A"/>
    <w:rsid w:val="00EE7E54"/>
    <w:rsid w:val="00EF054A"/>
    <w:rsid w:val="00EF0FA9"/>
    <w:rsid w:val="00EF3141"/>
    <w:rsid w:val="00EF3E75"/>
    <w:rsid w:val="00EF612A"/>
    <w:rsid w:val="00F00666"/>
    <w:rsid w:val="00F0232A"/>
    <w:rsid w:val="00F02655"/>
    <w:rsid w:val="00F033E4"/>
    <w:rsid w:val="00F04ACB"/>
    <w:rsid w:val="00F0564F"/>
    <w:rsid w:val="00F11155"/>
    <w:rsid w:val="00F12635"/>
    <w:rsid w:val="00F13837"/>
    <w:rsid w:val="00F13E8D"/>
    <w:rsid w:val="00F15B76"/>
    <w:rsid w:val="00F161C7"/>
    <w:rsid w:val="00F162E2"/>
    <w:rsid w:val="00F1770B"/>
    <w:rsid w:val="00F219B6"/>
    <w:rsid w:val="00F22127"/>
    <w:rsid w:val="00F222FC"/>
    <w:rsid w:val="00F22519"/>
    <w:rsid w:val="00F228B2"/>
    <w:rsid w:val="00F25585"/>
    <w:rsid w:val="00F33CFF"/>
    <w:rsid w:val="00F33F7B"/>
    <w:rsid w:val="00F3425F"/>
    <w:rsid w:val="00F36A59"/>
    <w:rsid w:val="00F40DA4"/>
    <w:rsid w:val="00F40EC2"/>
    <w:rsid w:val="00F4168B"/>
    <w:rsid w:val="00F44FF4"/>
    <w:rsid w:val="00F4564E"/>
    <w:rsid w:val="00F46304"/>
    <w:rsid w:val="00F5057A"/>
    <w:rsid w:val="00F517EC"/>
    <w:rsid w:val="00F53128"/>
    <w:rsid w:val="00F5380F"/>
    <w:rsid w:val="00F545BB"/>
    <w:rsid w:val="00F54B73"/>
    <w:rsid w:val="00F54E5E"/>
    <w:rsid w:val="00F567D9"/>
    <w:rsid w:val="00F60527"/>
    <w:rsid w:val="00F607AB"/>
    <w:rsid w:val="00F60DC8"/>
    <w:rsid w:val="00F61734"/>
    <w:rsid w:val="00F62E1D"/>
    <w:rsid w:val="00F644BC"/>
    <w:rsid w:val="00F65416"/>
    <w:rsid w:val="00F65671"/>
    <w:rsid w:val="00F660AD"/>
    <w:rsid w:val="00F679A6"/>
    <w:rsid w:val="00F7025C"/>
    <w:rsid w:val="00F72BD3"/>
    <w:rsid w:val="00F73685"/>
    <w:rsid w:val="00F73F28"/>
    <w:rsid w:val="00F745A2"/>
    <w:rsid w:val="00F74931"/>
    <w:rsid w:val="00F7503B"/>
    <w:rsid w:val="00F779A0"/>
    <w:rsid w:val="00F804F2"/>
    <w:rsid w:val="00F837BA"/>
    <w:rsid w:val="00F83FAB"/>
    <w:rsid w:val="00F90E92"/>
    <w:rsid w:val="00F920D9"/>
    <w:rsid w:val="00F94978"/>
    <w:rsid w:val="00F95681"/>
    <w:rsid w:val="00F96273"/>
    <w:rsid w:val="00FA00DD"/>
    <w:rsid w:val="00FA049E"/>
    <w:rsid w:val="00FA369A"/>
    <w:rsid w:val="00FA3FD2"/>
    <w:rsid w:val="00FA4779"/>
    <w:rsid w:val="00FA49DC"/>
    <w:rsid w:val="00FA4E50"/>
    <w:rsid w:val="00FA5289"/>
    <w:rsid w:val="00FA5F33"/>
    <w:rsid w:val="00FB0477"/>
    <w:rsid w:val="00FB15FB"/>
    <w:rsid w:val="00FB6442"/>
    <w:rsid w:val="00FB6544"/>
    <w:rsid w:val="00FC4199"/>
    <w:rsid w:val="00FC4DAC"/>
    <w:rsid w:val="00FC62F2"/>
    <w:rsid w:val="00FD0272"/>
    <w:rsid w:val="00FD0A3A"/>
    <w:rsid w:val="00FD0AC3"/>
    <w:rsid w:val="00FD0B18"/>
    <w:rsid w:val="00FD5135"/>
    <w:rsid w:val="00FD605C"/>
    <w:rsid w:val="00FD7B8E"/>
    <w:rsid w:val="00FD7CDC"/>
    <w:rsid w:val="00FE0136"/>
    <w:rsid w:val="00FE30FC"/>
    <w:rsid w:val="00FE33DB"/>
    <w:rsid w:val="00FE47B7"/>
    <w:rsid w:val="00FE686B"/>
    <w:rsid w:val="00FE7E5B"/>
    <w:rsid w:val="00FF1C56"/>
    <w:rsid w:val="00FF33CE"/>
    <w:rsid w:val="00FF38C7"/>
    <w:rsid w:val="00FF76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3B90594-A825-4424-829F-A5288EADD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2DE4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B2DE4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uiPriority w:val="1"/>
    <w:rsid w:val="0005406C"/>
    <w:rPr>
      <w:rFonts w:eastAsia="Times New Roman"/>
      <w:sz w:val="24"/>
      <w:szCs w:val="24"/>
      <w:lang w:eastAsia="ru-RU"/>
    </w:rPr>
  </w:style>
  <w:style w:type="paragraph" w:styleId="a5">
    <w:name w:val="List Paragraph"/>
    <w:aliases w:val="Маркированный,Bullet_IRAO,Мой Список,AC List 01,Подпись рисунка,Table-Normal,RSHB_Table-Normal,List Paragraph1,ТЗОТ Текст 2 уровня. Без оглавления,Абзац нумерованного списка,1,UL,Абзац маркированнный,Заголовок_3,Use Case List Paragraph"/>
    <w:basedOn w:val="a"/>
    <w:link w:val="a6"/>
    <w:uiPriority w:val="34"/>
    <w:qFormat/>
    <w:rsid w:val="00A63F09"/>
    <w:pPr>
      <w:ind w:left="720"/>
      <w:contextualSpacing/>
    </w:pPr>
  </w:style>
  <w:style w:type="character" w:customStyle="1" w:styleId="a6">
    <w:name w:val="Абзац списка Знак"/>
    <w:aliases w:val="Маркированный Знак,Bullet_IRAO Знак,Мой Список Знак,AC List 01 Знак,Подпись рисунка Знак,Table-Normal Знак,RSHB_Table-Normal Знак,List Paragraph1 Знак,ТЗОТ Текст 2 уровня. Без оглавления Знак,Абзац нумерованного списка Знак,1 Знак"/>
    <w:basedOn w:val="a0"/>
    <w:link w:val="a5"/>
    <w:uiPriority w:val="34"/>
    <w:qFormat/>
    <w:locked/>
    <w:rsid w:val="00114255"/>
    <w:rPr>
      <w:rFonts w:eastAsia="Times New Roman"/>
      <w:sz w:val="20"/>
      <w:szCs w:val="20"/>
      <w:lang w:eastAsia="ru-RU"/>
    </w:rPr>
  </w:style>
  <w:style w:type="table" w:styleId="a7">
    <w:name w:val="Table Grid"/>
    <w:basedOn w:val="a1"/>
    <w:uiPriority w:val="59"/>
    <w:rsid w:val="002C24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AA203D"/>
    <w:rPr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AA203D"/>
    <w:rPr>
      <w:color w:val="800080"/>
      <w:u w:val="single"/>
    </w:rPr>
  </w:style>
  <w:style w:type="paragraph" w:customStyle="1" w:styleId="xl63">
    <w:name w:val="xl63"/>
    <w:basedOn w:val="a"/>
    <w:rsid w:val="00AA203D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AA203D"/>
    <w:pPr>
      <w:widowControl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6">
    <w:name w:val="xl6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7">
    <w:name w:val="xl6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sz w:val="24"/>
      <w:szCs w:val="24"/>
    </w:rPr>
  </w:style>
  <w:style w:type="paragraph" w:customStyle="1" w:styleId="xl68">
    <w:name w:val="xl6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69">
    <w:name w:val="xl6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72">
    <w:name w:val="xl7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73">
    <w:name w:val="xl7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74">
    <w:name w:val="xl7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75">
    <w:name w:val="xl7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6">
    <w:name w:val="xl76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18"/>
      <w:szCs w:val="18"/>
    </w:rPr>
  </w:style>
  <w:style w:type="paragraph" w:customStyle="1" w:styleId="xl79">
    <w:name w:val="xl7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0">
    <w:name w:val="xl8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81">
    <w:name w:val="xl8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3">
    <w:name w:val="xl8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86">
    <w:name w:val="xl8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87">
    <w:name w:val="xl8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88">
    <w:name w:val="xl8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89">
    <w:name w:val="xl8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92">
    <w:name w:val="xl9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AA203D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94">
    <w:name w:val="xl9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7">
    <w:name w:val="xl9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101">
    <w:name w:val="xl10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2">
    <w:name w:val="xl10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4">
    <w:name w:val="xl10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06">
    <w:name w:val="xl10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both"/>
      <w:textAlignment w:val="top"/>
    </w:pPr>
    <w:rPr>
      <w:color w:val="FF0000"/>
      <w:sz w:val="24"/>
      <w:szCs w:val="24"/>
    </w:rPr>
  </w:style>
  <w:style w:type="paragraph" w:customStyle="1" w:styleId="xl107">
    <w:name w:val="xl10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08">
    <w:name w:val="xl10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09">
    <w:name w:val="xl10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a"/>
    <w:rsid w:val="00AA203D"/>
    <w:pPr>
      <w:widowControl/>
      <w:pBdr>
        <w:top w:val="single" w:sz="4" w:space="0" w:color="auto"/>
        <w:lef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4"/>
      <w:szCs w:val="24"/>
    </w:rPr>
  </w:style>
  <w:style w:type="paragraph" w:customStyle="1" w:styleId="xl112">
    <w:name w:val="xl11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13">
    <w:name w:val="xl11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4">
    <w:name w:val="xl11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16">
    <w:name w:val="xl11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FF0000"/>
      <w:sz w:val="24"/>
      <w:szCs w:val="24"/>
    </w:rPr>
  </w:style>
  <w:style w:type="paragraph" w:customStyle="1" w:styleId="xl117">
    <w:name w:val="xl11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FF0000"/>
      <w:sz w:val="18"/>
      <w:szCs w:val="18"/>
    </w:rPr>
  </w:style>
  <w:style w:type="paragraph" w:customStyle="1" w:styleId="xl118">
    <w:name w:val="xl11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19">
    <w:name w:val="xl11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0">
    <w:name w:val="xl12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color w:val="FF0000"/>
      <w:sz w:val="24"/>
      <w:szCs w:val="24"/>
    </w:rPr>
  </w:style>
  <w:style w:type="paragraph" w:customStyle="1" w:styleId="xl121">
    <w:name w:val="xl12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22">
    <w:name w:val="xl122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3">
    <w:name w:val="xl12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24">
    <w:name w:val="xl12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25">
    <w:name w:val="xl12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26">
    <w:name w:val="xl126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xl127">
    <w:name w:val="xl12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8">
    <w:name w:val="xl12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0">
    <w:name w:val="xl130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1">
    <w:name w:val="xl131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2">
    <w:name w:val="xl132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3">
    <w:name w:val="xl133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</w:pPr>
    <w:rPr>
      <w:b/>
      <w:bCs/>
      <w:sz w:val="24"/>
      <w:szCs w:val="24"/>
    </w:rPr>
  </w:style>
  <w:style w:type="paragraph" w:customStyle="1" w:styleId="xl134">
    <w:name w:val="xl134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AA203D"/>
    <w:pPr>
      <w:widowControl/>
      <w:pBdr>
        <w:top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7">
    <w:name w:val="xl137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8">
    <w:name w:val="xl138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9">
    <w:name w:val="xl139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0">
    <w:name w:val="xl14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2">
    <w:name w:val="xl14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3">
    <w:name w:val="xl143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44">
    <w:name w:val="xl144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5">
    <w:name w:val="xl145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6">
    <w:name w:val="xl146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7">
    <w:name w:val="xl147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b/>
      <w:bCs/>
      <w:color w:val="000000"/>
      <w:sz w:val="24"/>
      <w:szCs w:val="24"/>
    </w:rPr>
  </w:style>
  <w:style w:type="paragraph" w:customStyle="1" w:styleId="xl148">
    <w:name w:val="xl148"/>
    <w:basedOn w:val="a"/>
    <w:rsid w:val="00AA203D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9">
    <w:name w:val="xl149"/>
    <w:basedOn w:val="a"/>
    <w:rsid w:val="00AA203D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50">
    <w:name w:val="xl150"/>
    <w:basedOn w:val="a"/>
    <w:rsid w:val="00AA203D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1">
    <w:name w:val="xl151"/>
    <w:basedOn w:val="a"/>
    <w:rsid w:val="00AA203D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52">
    <w:name w:val="xl152"/>
    <w:basedOn w:val="a"/>
    <w:rsid w:val="00AA203D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b/>
      <w:bCs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E3C3C"/>
    <w:rPr>
      <w:rFonts w:eastAsia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unhideWhenUsed/>
    <w:rsid w:val="00AE3C3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E3C3C"/>
    <w:rPr>
      <w:rFonts w:eastAsia="Times New Roman"/>
      <w:sz w:val="20"/>
      <w:szCs w:val="20"/>
      <w:lang w:eastAsia="ru-RU"/>
    </w:rPr>
  </w:style>
  <w:style w:type="character" w:customStyle="1" w:styleId="ae">
    <w:name w:val="Основной текст_"/>
    <w:basedOn w:val="a0"/>
    <w:link w:val="1"/>
    <w:rsid w:val="0063455B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e"/>
    <w:rsid w:val="0063455B"/>
    <w:pPr>
      <w:shd w:val="clear" w:color="auto" w:fill="FFFFFF"/>
      <w:autoSpaceDE/>
      <w:autoSpaceDN/>
      <w:adjustRightInd/>
      <w:spacing w:before="360" w:line="370" w:lineRule="exact"/>
      <w:ind w:firstLine="280"/>
      <w:jc w:val="both"/>
    </w:pPr>
    <w:rPr>
      <w:sz w:val="28"/>
      <w:szCs w:val="28"/>
      <w:lang w:eastAsia="en-US"/>
    </w:rPr>
  </w:style>
  <w:style w:type="character" w:customStyle="1" w:styleId="85pt">
    <w:name w:val="Основной текст + 8;5 pt"/>
    <w:basedOn w:val="ae"/>
    <w:rsid w:val="0063455B"/>
    <w:rPr>
      <w:rFonts w:eastAsia="Times New Roman"/>
      <w:color w:val="000000"/>
      <w:spacing w:val="0"/>
      <w:w w:val="100"/>
      <w:position w:val="0"/>
      <w:sz w:val="17"/>
      <w:szCs w:val="17"/>
      <w:shd w:val="clear" w:color="auto" w:fill="FFFFFF"/>
    </w:rPr>
  </w:style>
  <w:style w:type="character" w:customStyle="1" w:styleId="af">
    <w:name w:val="Основной текст + Полужирный"/>
    <w:basedOn w:val="ae"/>
    <w:rsid w:val="0063455B"/>
    <w:rPr>
      <w:rFonts w:eastAsia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</w:rPr>
  </w:style>
  <w:style w:type="character" w:customStyle="1" w:styleId="7pt">
    <w:name w:val="Основной текст + 7 pt"/>
    <w:basedOn w:val="ae"/>
    <w:rsid w:val="005262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styleId="af0">
    <w:name w:val="Title"/>
    <w:basedOn w:val="a"/>
    <w:link w:val="10"/>
    <w:qFormat/>
    <w:rsid w:val="00512421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10">
    <w:name w:val="Название Знак1"/>
    <w:basedOn w:val="a0"/>
    <w:link w:val="af0"/>
    <w:rsid w:val="00512421"/>
    <w:rPr>
      <w:rFonts w:eastAsia="Times New Roman"/>
      <w:b/>
      <w:bCs/>
      <w:sz w:val="24"/>
      <w:szCs w:val="24"/>
      <w:lang w:eastAsia="ru-RU"/>
    </w:rPr>
  </w:style>
  <w:style w:type="character" w:customStyle="1" w:styleId="TrebuchetMS85pt">
    <w:name w:val="Основной текст + Trebuchet MS;8;5 pt"/>
    <w:basedOn w:val="ae"/>
    <w:rsid w:val="0078673B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</w:rPr>
  </w:style>
  <w:style w:type="paragraph" w:styleId="af1">
    <w:name w:val="footnote text"/>
    <w:basedOn w:val="a"/>
    <w:link w:val="af2"/>
    <w:uiPriority w:val="99"/>
    <w:semiHidden/>
    <w:unhideWhenUsed/>
    <w:rsid w:val="00D64081"/>
  </w:style>
  <w:style w:type="character" w:customStyle="1" w:styleId="af2">
    <w:name w:val="Текст сноски Знак"/>
    <w:basedOn w:val="a0"/>
    <w:link w:val="af1"/>
    <w:uiPriority w:val="99"/>
    <w:semiHidden/>
    <w:rsid w:val="00D64081"/>
    <w:rPr>
      <w:rFonts w:eastAsia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D64081"/>
    <w:rPr>
      <w:vertAlign w:val="superscript"/>
    </w:rPr>
  </w:style>
  <w:style w:type="character" w:customStyle="1" w:styleId="FontStyle12">
    <w:name w:val="Font Style12"/>
    <w:basedOn w:val="a0"/>
    <w:uiPriority w:val="99"/>
    <w:rsid w:val="00A3255E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2F3C6C"/>
    <w:pPr>
      <w:spacing w:line="322" w:lineRule="exact"/>
      <w:ind w:firstLine="708"/>
      <w:jc w:val="both"/>
    </w:pPr>
    <w:rPr>
      <w:rFonts w:eastAsiaTheme="minorEastAsia"/>
      <w:sz w:val="24"/>
      <w:szCs w:val="24"/>
    </w:rPr>
  </w:style>
  <w:style w:type="paragraph" w:customStyle="1" w:styleId="Style16">
    <w:name w:val="Style16"/>
    <w:basedOn w:val="a"/>
    <w:uiPriority w:val="99"/>
    <w:rsid w:val="00DA7DA3"/>
    <w:pPr>
      <w:spacing w:line="168" w:lineRule="exact"/>
      <w:jc w:val="center"/>
    </w:pPr>
    <w:rPr>
      <w:rFonts w:eastAsiaTheme="minorEastAsia"/>
      <w:sz w:val="24"/>
      <w:szCs w:val="24"/>
    </w:rPr>
  </w:style>
  <w:style w:type="character" w:customStyle="1" w:styleId="FontStyle28">
    <w:name w:val="Font Style28"/>
    <w:basedOn w:val="a0"/>
    <w:uiPriority w:val="99"/>
    <w:rsid w:val="00DA7DA3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9">
    <w:name w:val="Font Style39"/>
    <w:basedOn w:val="a0"/>
    <w:uiPriority w:val="99"/>
    <w:rsid w:val="00DA7DA3"/>
    <w:rPr>
      <w:rFonts w:ascii="Times New Roman" w:hAnsi="Times New Roman" w:cs="Times New Roman"/>
      <w:sz w:val="10"/>
      <w:szCs w:val="10"/>
    </w:rPr>
  </w:style>
  <w:style w:type="paragraph" w:styleId="af4">
    <w:name w:val="Balloon Text"/>
    <w:basedOn w:val="a"/>
    <w:link w:val="af5"/>
    <w:uiPriority w:val="99"/>
    <w:semiHidden/>
    <w:unhideWhenUsed/>
    <w:rsid w:val="000A656F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0A656F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6">
    <w:basedOn w:val="a"/>
    <w:next w:val="af0"/>
    <w:link w:val="af7"/>
    <w:qFormat/>
    <w:rsid w:val="001137CB"/>
    <w:pPr>
      <w:widowControl/>
      <w:autoSpaceDE/>
      <w:autoSpaceDN/>
      <w:adjustRightInd/>
      <w:jc w:val="center"/>
    </w:pPr>
    <w:rPr>
      <w:rFonts w:eastAsiaTheme="minorHAnsi"/>
      <w:b/>
      <w:bCs/>
      <w:sz w:val="24"/>
      <w:szCs w:val="24"/>
      <w:lang w:eastAsia="en-US"/>
    </w:rPr>
  </w:style>
  <w:style w:type="character" w:customStyle="1" w:styleId="af7">
    <w:name w:val="Название Знак"/>
    <w:link w:val="af6"/>
    <w:rsid w:val="001137CB"/>
    <w:rPr>
      <w:b/>
      <w:bCs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136C8E"/>
    <w:rPr>
      <w:color w:val="605E5C"/>
      <w:shd w:val="clear" w:color="auto" w:fill="E1DFDD"/>
    </w:rPr>
  </w:style>
  <w:style w:type="paragraph" w:customStyle="1" w:styleId="af8">
    <w:basedOn w:val="a"/>
    <w:next w:val="af0"/>
    <w:qFormat/>
    <w:rsid w:val="00823F40"/>
    <w:pPr>
      <w:widowControl/>
      <w:autoSpaceDE/>
      <w:autoSpaceDN/>
      <w:adjustRightInd/>
      <w:jc w:val="center"/>
    </w:pPr>
    <w:rPr>
      <w:b/>
      <w:bCs/>
      <w:sz w:val="24"/>
      <w:szCs w:val="24"/>
    </w:rPr>
  </w:style>
  <w:style w:type="character" w:customStyle="1" w:styleId="FontStyle14">
    <w:name w:val="Font Style14"/>
    <w:uiPriority w:val="99"/>
    <w:rsid w:val="00D57AE4"/>
    <w:rPr>
      <w:rFonts w:ascii="Times New Roman" w:hAnsi="Times New Roman" w:cs="Times New Roman"/>
      <w:b/>
      <w:bCs/>
      <w:sz w:val="30"/>
      <w:szCs w:val="30"/>
    </w:rPr>
  </w:style>
  <w:style w:type="character" w:customStyle="1" w:styleId="cs3b0a1abe">
    <w:name w:val="cs3b0a1abe"/>
    <w:rsid w:val="00D5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2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9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0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7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6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1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6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2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0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8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1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4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6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9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9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7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9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DF2EB-459A-4A59-B388-A65016C9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1241</TotalTime>
  <Pages>4</Pages>
  <Words>1098</Words>
  <Characters>6265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Akjeren Alanurova</dc:creator>
  <cp:lastModifiedBy>Dinmuhammet Annageldyev</cp:lastModifiedBy>
  <cp:revision>30</cp:revision>
  <cp:lastPrinted>2023-08-15T13:52:00Z</cp:lastPrinted>
  <dcterms:created xsi:type="dcterms:W3CDTF">2023-07-25T07:59:00Z</dcterms:created>
  <dcterms:modified xsi:type="dcterms:W3CDTF">2024-05-03T04:31:00Z</dcterms:modified>
</cp:coreProperties>
</file>