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8A4948" w:rsidRDefault="008A4948" w:rsidP="003575D8">
      <w:pPr>
        <w:ind w:left="5529"/>
        <w:jc w:val="center"/>
        <w:rPr>
          <w:b/>
        </w:rPr>
      </w:pPr>
    </w:p>
    <w:p w:rsidR="008A4948" w:rsidRDefault="008A4948" w:rsidP="003575D8">
      <w:pPr>
        <w:ind w:left="5529"/>
        <w:jc w:val="center"/>
        <w:rPr>
          <w:b/>
        </w:rPr>
      </w:pPr>
    </w:p>
    <w:p w:rsidR="004C305D" w:rsidRDefault="004C305D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4C69F3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4C69F3">
        <w:rPr>
          <w:sz w:val="22"/>
          <w:szCs w:val="22"/>
        </w:rPr>
        <w:t>ы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C305D">
        <w:rPr>
          <w:b/>
          <w:sz w:val="22"/>
          <w:szCs w:val="22"/>
        </w:rPr>
        <w:t>65</w:t>
      </w:r>
      <w:r w:rsidR="00BF19D4">
        <w:rPr>
          <w:b/>
          <w:sz w:val="22"/>
          <w:szCs w:val="22"/>
        </w:rPr>
        <w:t>/1-А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4C305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4C69F3" w:rsidRPr="005B584E" w:rsidRDefault="004C69F3" w:rsidP="004C69F3">
      <w:pPr>
        <w:pStyle w:val="a5"/>
        <w:numPr>
          <w:ilvl w:val="0"/>
          <w:numId w:val="2"/>
        </w:numPr>
        <w:shd w:val="clear" w:color="auto" w:fill="FFFFFF"/>
        <w:tabs>
          <w:tab w:val="clear" w:pos="1428"/>
        </w:tabs>
        <w:spacing w:after="136"/>
        <w:ind w:left="709" w:hanging="425"/>
        <w:contextualSpacing w:val="0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6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7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C305D" w:rsidRDefault="004C305D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4C69F3">
        <w:rPr>
          <w:sz w:val="18"/>
          <w:szCs w:val="18"/>
        </w:rPr>
        <w:t>24, 40-39-90</w:t>
      </w:r>
      <w:r w:rsidRPr="005B584E">
        <w:rPr>
          <w:sz w:val="18"/>
          <w:szCs w:val="18"/>
        </w:rPr>
        <w:t xml:space="preserve"> (факс для подачи заявок);</w:t>
      </w:r>
      <w:r w:rsidRPr="005B584E">
        <w:rPr>
          <w:sz w:val="18"/>
          <w:szCs w:val="18"/>
          <w:lang w:val="tk-TM"/>
        </w:rPr>
        <w:t xml:space="preserve"> 40-</w:t>
      </w:r>
      <w:r w:rsidRPr="005B584E">
        <w:rPr>
          <w:sz w:val="18"/>
          <w:szCs w:val="18"/>
        </w:rPr>
        <w:t>3</w:t>
      </w:r>
      <w:r w:rsidR="004C69F3">
        <w:rPr>
          <w:sz w:val="18"/>
          <w:szCs w:val="18"/>
        </w:rPr>
        <w:t>6</w:t>
      </w:r>
      <w:r w:rsidRPr="005B584E">
        <w:rPr>
          <w:sz w:val="18"/>
          <w:szCs w:val="18"/>
        </w:rPr>
        <w:t>-9</w:t>
      </w:r>
      <w:r w:rsidR="004C69F3">
        <w:rPr>
          <w:sz w:val="18"/>
          <w:szCs w:val="18"/>
        </w:rPr>
        <w:t>5</w:t>
      </w:r>
      <w:r w:rsidRPr="005B584E">
        <w:rPr>
          <w:sz w:val="18"/>
          <w:szCs w:val="18"/>
        </w:rPr>
        <w:t>, 40-39-</w:t>
      </w:r>
      <w:r w:rsidR="004C69F3">
        <w:rPr>
          <w:sz w:val="18"/>
          <w:szCs w:val="18"/>
        </w:rPr>
        <w:t>55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4C305D" w:rsidRDefault="004C305D" w:rsidP="003575D8">
      <w:pPr>
        <w:rPr>
          <w:sz w:val="18"/>
          <w:szCs w:val="18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C69F3" w:rsidRDefault="004C69F3" w:rsidP="003575D8">
      <w:pPr>
        <w:ind w:left="5670"/>
        <w:jc w:val="center"/>
        <w:rPr>
          <w:b/>
        </w:rPr>
      </w:pPr>
    </w:p>
    <w:p w:rsidR="004C305D" w:rsidRDefault="004C305D" w:rsidP="003575D8">
      <w:pPr>
        <w:ind w:left="5670"/>
        <w:jc w:val="center"/>
        <w:rPr>
          <w:b/>
        </w:rPr>
      </w:pPr>
    </w:p>
    <w:p w:rsidR="004C69F3" w:rsidRDefault="004C69F3" w:rsidP="003575D8">
      <w:pPr>
        <w:ind w:left="5670"/>
        <w:jc w:val="center"/>
        <w:rPr>
          <w:b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4C69F3" w:rsidRPr="00550F6C" w:rsidRDefault="004C69F3" w:rsidP="004C69F3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>
        <w:rPr>
          <w:sz w:val="22"/>
          <w:szCs w:val="22"/>
        </w:rPr>
        <w:t>ы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C305D">
        <w:rPr>
          <w:b/>
          <w:sz w:val="22"/>
          <w:szCs w:val="22"/>
        </w:rPr>
        <w:t>65</w:t>
      </w:r>
      <w:r w:rsidR="00BF19D4">
        <w:rPr>
          <w:b/>
          <w:sz w:val="22"/>
          <w:szCs w:val="22"/>
        </w:rPr>
        <w:t>/1-А</w:t>
      </w:r>
      <w:bookmarkStart w:id="0" w:name="_GoBack"/>
      <w:bookmarkEnd w:id="0"/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4C69F3" w:rsidRPr="00066ECA" w:rsidRDefault="004C69F3" w:rsidP="004C305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0C2B63" w:rsidRPr="005B584E" w:rsidRDefault="000C2B63" w:rsidP="000C2B63">
      <w:pPr>
        <w:pStyle w:val="a5"/>
        <w:numPr>
          <w:ilvl w:val="0"/>
          <w:numId w:val="1"/>
        </w:numPr>
        <w:shd w:val="clear" w:color="auto" w:fill="FFFFFF"/>
        <w:spacing w:after="136"/>
        <w:contextualSpacing w:val="0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C305D" w:rsidRDefault="004C305D" w:rsidP="004C69F3">
      <w:pPr>
        <w:ind w:left="708"/>
        <w:jc w:val="both"/>
        <w:rPr>
          <w:sz w:val="18"/>
          <w:szCs w:val="18"/>
        </w:rPr>
      </w:pPr>
    </w:p>
    <w:p w:rsidR="004C69F3" w:rsidRPr="005B584E" w:rsidRDefault="004C69F3" w:rsidP="004C69F3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 40-39-90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Pr="005B584E">
        <w:rPr>
          <w:sz w:val="18"/>
          <w:szCs w:val="18"/>
        </w:rPr>
        <w:t>3</w:t>
      </w:r>
      <w:r>
        <w:rPr>
          <w:sz w:val="18"/>
          <w:szCs w:val="18"/>
        </w:rPr>
        <w:t>6</w:t>
      </w:r>
      <w:r w:rsidRPr="005B584E">
        <w:rPr>
          <w:sz w:val="18"/>
          <w:szCs w:val="18"/>
        </w:rPr>
        <w:t>-9</w:t>
      </w:r>
      <w:r>
        <w:rPr>
          <w:sz w:val="18"/>
          <w:szCs w:val="18"/>
        </w:rPr>
        <w:t>5</w:t>
      </w:r>
      <w:r w:rsidRPr="005B584E">
        <w:rPr>
          <w:sz w:val="18"/>
          <w:szCs w:val="18"/>
        </w:rPr>
        <w:t>, 40-39-</w:t>
      </w:r>
      <w:proofErr w:type="gramStart"/>
      <w:r>
        <w:rPr>
          <w:sz w:val="18"/>
          <w:szCs w:val="18"/>
        </w:rPr>
        <w:t>55</w:t>
      </w:r>
      <w:r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11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C2B63"/>
    <w:rsid w:val="003575D8"/>
    <w:rsid w:val="00457B1C"/>
    <w:rsid w:val="004C305D"/>
    <w:rsid w:val="004C69F3"/>
    <w:rsid w:val="008A4948"/>
    <w:rsid w:val="00903522"/>
    <w:rsid w:val="00BF19D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6AAA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table" w:styleId="a6">
    <w:name w:val="Table Grid"/>
    <w:basedOn w:val="a1"/>
    <w:rsid w:val="004C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49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49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ilgas.gov.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mennebit.gov.tm" TargetMode="External"/><Relationship Id="rId11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hyperlink" Target="http://www.oilgas.gov.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7</cp:revision>
  <cp:lastPrinted>2022-11-10T06:25:00Z</cp:lastPrinted>
  <dcterms:created xsi:type="dcterms:W3CDTF">2022-09-29T05:10:00Z</dcterms:created>
  <dcterms:modified xsi:type="dcterms:W3CDTF">2023-04-10T06:26:00Z</dcterms:modified>
</cp:coreProperties>
</file>